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D66" w:rsidRPr="00FB388E" w:rsidRDefault="00587D66" w:rsidP="00FB388E">
      <w:pPr>
        <w:ind w:firstLine="0"/>
        <w:rPr>
          <w:rFonts w:ascii="仿宋_GB2312" w:eastAsia="仿宋_GB2312" w:hAnsi="仿宋"/>
          <w:sz w:val="32"/>
          <w:szCs w:val="32"/>
        </w:rPr>
      </w:pPr>
      <w:bookmarkStart w:id="0" w:name="_GoBack"/>
      <w:bookmarkEnd w:id="0"/>
      <w:r w:rsidRPr="00FB388E">
        <w:rPr>
          <w:rFonts w:ascii="仿宋_GB2312" w:eastAsia="仿宋_GB2312" w:hAnsi="仿宋" w:hint="eastAsia"/>
          <w:sz w:val="32"/>
          <w:szCs w:val="32"/>
        </w:rPr>
        <w:t>附件</w:t>
      </w:r>
      <w:r w:rsidRPr="00FB388E">
        <w:rPr>
          <w:rFonts w:ascii="仿宋_GB2312" w:eastAsia="仿宋_GB2312" w:hAnsi="仿宋"/>
          <w:sz w:val="32"/>
          <w:szCs w:val="32"/>
        </w:rPr>
        <w:t>1</w:t>
      </w:r>
      <w:r w:rsidRPr="00FB388E">
        <w:rPr>
          <w:rFonts w:ascii="仿宋_GB2312" w:eastAsia="仿宋_GB2312" w:hAnsi="仿宋" w:hint="eastAsia"/>
          <w:sz w:val="32"/>
          <w:szCs w:val="32"/>
        </w:rPr>
        <w:t>：</w:t>
      </w:r>
    </w:p>
    <w:p w:rsidR="00587D66" w:rsidRPr="00FB388E" w:rsidRDefault="00587D66" w:rsidP="00FB388E">
      <w:pPr>
        <w:jc w:val="center"/>
        <w:rPr>
          <w:rFonts w:ascii="方正小标宋_GBK" w:eastAsia="方正小标宋_GBK"/>
          <w:b/>
          <w:sz w:val="44"/>
          <w:szCs w:val="44"/>
        </w:rPr>
      </w:pPr>
      <w:r w:rsidRPr="00FB388E">
        <w:rPr>
          <w:rFonts w:ascii="方正小标宋_GBK" w:eastAsia="方正小标宋_GBK" w:hAnsi="宋体" w:hint="eastAsia"/>
          <w:b/>
          <w:sz w:val="44"/>
          <w:szCs w:val="44"/>
        </w:rPr>
        <w:t>淮安市民政局行政审批告知承诺书</w:t>
      </w:r>
    </w:p>
    <w:p w:rsidR="00587D66" w:rsidRPr="00FB388E" w:rsidRDefault="00587D66" w:rsidP="00FB388E">
      <w:pPr>
        <w:jc w:val="center"/>
        <w:rPr>
          <w:rFonts w:ascii="仿宋_GB2312" w:eastAsia="仿宋_GB2312"/>
          <w:sz w:val="32"/>
          <w:szCs w:val="32"/>
        </w:rPr>
      </w:pPr>
      <w:r w:rsidRPr="00FB388E">
        <w:rPr>
          <w:rFonts w:ascii="仿宋_GB2312" w:eastAsia="仿宋_GB2312" w:hAnsi="宋体" w:hint="eastAsia"/>
          <w:sz w:val="32"/>
          <w:szCs w:val="32"/>
        </w:rPr>
        <w:t>（</w:t>
      </w:r>
      <w:r w:rsidRPr="00FB388E">
        <w:rPr>
          <w:rFonts w:ascii="仿宋_GB2312" w:eastAsia="仿宋_GB2312" w:hAnsi="仿宋" w:hint="eastAsia"/>
          <w:sz w:val="32"/>
          <w:szCs w:val="32"/>
        </w:rPr>
        <w:t>假肢和矫形器（辅助器具）生产装配企业资格认定</w:t>
      </w:r>
      <w:r w:rsidRPr="00FB388E">
        <w:rPr>
          <w:rFonts w:ascii="仿宋_GB2312" w:eastAsia="仿宋_GB2312" w:hAnsi="宋体" w:hint="eastAsia"/>
          <w:sz w:val="32"/>
          <w:szCs w:val="32"/>
        </w:rPr>
        <w:t>）</w:t>
      </w:r>
    </w:p>
    <w:p w:rsidR="00587D66" w:rsidRPr="00FB388E" w:rsidRDefault="00587D66" w:rsidP="00FB388E">
      <w:pPr>
        <w:ind w:firstLine="0"/>
        <w:rPr>
          <w:rFonts w:ascii="仿宋_GB2312" w:eastAsia="仿宋_GB2312" w:hAnsi="仿宋"/>
          <w:sz w:val="32"/>
          <w:szCs w:val="32"/>
        </w:rPr>
      </w:pPr>
      <w:r w:rsidRPr="00FB388E">
        <w:rPr>
          <w:rFonts w:ascii="仿宋_GB2312" w:eastAsia="仿宋_GB2312" w:hAnsi="宋体"/>
          <w:sz w:val="28"/>
          <w:szCs w:val="28"/>
        </w:rPr>
        <w:t xml:space="preserve">                                  </w:t>
      </w:r>
      <w:r w:rsidRPr="00FB388E">
        <w:rPr>
          <w:rFonts w:ascii="仿宋_GB2312" w:eastAsia="仿宋_GB2312" w:hAnsi="仿宋"/>
          <w:sz w:val="32"/>
          <w:szCs w:val="32"/>
        </w:rPr>
        <w:t xml:space="preserve"> [</w:t>
      </w:r>
      <w:r w:rsidRPr="00FB388E">
        <w:rPr>
          <w:rFonts w:ascii="仿宋_GB2312" w:eastAsia="仿宋_GB2312" w:hAnsi="仿宋"/>
          <w:sz w:val="32"/>
          <w:szCs w:val="32"/>
          <w:u w:val="single"/>
        </w:rPr>
        <w:t xml:space="preserve">     </w:t>
      </w:r>
      <w:r w:rsidRPr="00FB388E">
        <w:rPr>
          <w:rFonts w:ascii="仿宋_GB2312" w:eastAsia="仿宋_GB2312" w:hAnsi="仿宋" w:hint="eastAsia"/>
          <w:sz w:val="32"/>
          <w:szCs w:val="32"/>
        </w:rPr>
        <w:t>年</w:t>
      </w:r>
      <w:r w:rsidRPr="00FB388E">
        <w:rPr>
          <w:rFonts w:ascii="仿宋_GB2312" w:eastAsia="仿宋_GB2312" w:hAnsi="仿宋"/>
          <w:sz w:val="32"/>
          <w:szCs w:val="32"/>
        </w:rPr>
        <w:t>]</w:t>
      </w:r>
      <w:r w:rsidRPr="00FB388E">
        <w:rPr>
          <w:rFonts w:ascii="仿宋_GB2312" w:eastAsia="仿宋_GB2312" w:hAnsi="仿宋" w:hint="eastAsia"/>
          <w:sz w:val="32"/>
          <w:szCs w:val="32"/>
        </w:rPr>
        <w:t>第</w:t>
      </w:r>
      <w:r w:rsidRPr="00FB388E">
        <w:rPr>
          <w:rFonts w:ascii="仿宋_GB2312" w:eastAsia="仿宋_GB2312" w:hAnsi="仿宋"/>
          <w:sz w:val="32"/>
          <w:szCs w:val="32"/>
          <w:u w:val="single"/>
        </w:rPr>
        <w:t xml:space="preserve">    </w:t>
      </w:r>
      <w:r w:rsidRPr="00FB388E">
        <w:rPr>
          <w:rFonts w:ascii="仿宋_GB2312" w:eastAsia="仿宋_GB2312" w:hAnsi="仿宋" w:hint="eastAsia"/>
          <w:sz w:val="32"/>
          <w:szCs w:val="32"/>
        </w:rPr>
        <w:t>号</w:t>
      </w:r>
    </w:p>
    <w:p w:rsidR="00587D66" w:rsidRPr="00FB388E" w:rsidRDefault="00587D66" w:rsidP="00FB388E">
      <w:pPr>
        <w:spacing w:before="0" w:beforeAutospacing="0" w:after="0" w:afterAutospacing="0" w:line="640" w:lineRule="exact"/>
        <w:ind w:firstLine="0"/>
        <w:rPr>
          <w:rFonts w:ascii="仿宋_GB2312" w:eastAsia="仿宋_GB2312" w:hAnsi="黑体"/>
          <w:sz w:val="32"/>
          <w:szCs w:val="32"/>
        </w:rPr>
      </w:pPr>
      <w:r w:rsidRPr="00FB388E">
        <w:rPr>
          <w:rFonts w:ascii="仿宋_GB2312" w:eastAsia="仿宋_GB2312" w:hAnsi="黑体" w:hint="eastAsia"/>
          <w:sz w:val="32"/>
          <w:szCs w:val="32"/>
        </w:rPr>
        <w:t>申请人：</w:t>
      </w:r>
    </w:p>
    <w:p w:rsidR="00587D66" w:rsidRPr="00FB388E" w:rsidRDefault="00587D66" w:rsidP="00FB388E">
      <w:pPr>
        <w:spacing w:before="0" w:beforeAutospacing="0" w:after="0" w:afterAutospacing="0" w:line="640" w:lineRule="exact"/>
        <w:ind w:firstLine="0"/>
        <w:rPr>
          <w:rFonts w:ascii="仿宋_GB2312" w:eastAsia="仿宋_GB2312" w:hAnsi="仿宋"/>
          <w:sz w:val="32"/>
          <w:szCs w:val="32"/>
        </w:rPr>
      </w:pPr>
      <w:r w:rsidRPr="00FB388E">
        <w:rPr>
          <w:rFonts w:ascii="仿宋_GB2312" w:eastAsia="仿宋_GB2312" w:hAnsi="仿宋" w:hint="eastAsia"/>
          <w:sz w:val="32"/>
          <w:szCs w:val="32"/>
        </w:rPr>
        <w:t>（法人）</w:t>
      </w:r>
    </w:p>
    <w:p w:rsidR="00587D66" w:rsidRPr="00FB388E" w:rsidRDefault="00587D66" w:rsidP="00FB388E">
      <w:pPr>
        <w:spacing w:before="0" w:beforeAutospacing="0" w:after="0" w:afterAutospacing="0" w:line="640" w:lineRule="exact"/>
        <w:ind w:firstLine="0"/>
        <w:rPr>
          <w:rFonts w:ascii="仿宋_GB2312" w:eastAsia="仿宋_GB2312" w:hAnsi="仿宋"/>
          <w:sz w:val="32"/>
          <w:szCs w:val="32"/>
          <w:u w:val="single"/>
        </w:rPr>
      </w:pPr>
      <w:r w:rsidRPr="00FB388E">
        <w:rPr>
          <w:rFonts w:ascii="仿宋_GB2312" w:eastAsia="仿宋_GB2312" w:hAnsi="仿宋" w:hint="eastAsia"/>
          <w:sz w:val="32"/>
          <w:szCs w:val="32"/>
        </w:rPr>
        <w:t>单位名称：</w:t>
      </w:r>
      <w:r w:rsidRPr="00FB388E">
        <w:rPr>
          <w:rFonts w:ascii="仿宋_GB2312" w:eastAsia="仿宋_GB2312" w:hAnsi="仿宋"/>
          <w:sz w:val="32"/>
          <w:szCs w:val="32"/>
          <w:u w:val="single"/>
        </w:rPr>
        <w:t xml:space="preserve">                           </w:t>
      </w:r>
    </w:p>
    <w:p w:rsidR="00587D66" w:rsidRPr="00FB388E" w:rsidRDefault="00587D66" w:rsidP="00FB388E">
      <w:pPr>
        <w:spacing w:before="0" w:beforeAutospacing="0" w:after="0" w:afterAutospacing="0" w:line="640" w:lineRule="exact"/>
        <w:ind w:firstLine="0"/>
        <w:rPr>
          <w:rFonts w:ascii="仿宋_GB2312" w:eastAsia="仿宋_GB2312" w:hAnsi="仿宋"/>
          <w:sz w:val="32"/>
          <w:szCs w:val="32"/>
          <w:u w:val="single"/>
        </w:rPr>
      </w:pPr>
      <w:r w:rsidRPr="00FB388E">
        <w:rPr>
          <w:rFonts w:ascii="仿宋_GB2312" w:eastAsia="仿宋_GB2312" w:hAnsi="仿宋" w:hint="eastAsia"/>
          <w:sz w:val="32"/>
          <w:szCs w:val="32"/>
        </w:rPr>
        <w:t>法定代表人：</w:t>
      </w:r>
      <w:r w:rsidRPr="00FB388E">
        <w:rPr>
          <w:rFonts w:ascii="仿宋_GB2312" w:eastAsia="仿宋_GB2312" w:hAnsi="仿宋"/>
          <w:sz w:val="32"/>
          <w:szCs w:val="32"/>
          <w:u w:val="single"/>
        </w:rPr>
        <w:t xml:space="preserve">           </w:t>
      </w:r>
      <w:r w:rsidRPr="00FB388E">
        <w:rPr>
          <w:rFonts w:ascii="仿宋_GB2312" w:eastAsia="仿宋_GB2312" w:hAnsi="仿宋" w:hint="eastAsia"/>
          <w:sz w:val="32"/>
          <w:szCs w:val="32"/>
        </w:rPr>
        <w:t>地址：</w:t>
      </w:r>
      <w:r w:rsidRPr="00FB388E">
        <w:rPr>
          <w:rFonts w:ascii="仿宋_GB2312" w:eastAsia="仿宋_GB2312" w:hAnsi="仿宋"/>
          <w:sz w:val="32"/>
          <w:szCs w:val="32"/>
          <w:u w:val="single"/>
        </w:rPr>
        <w:t xml:space="preserve">                        </w:t>
      </w:r>
    </w:p>
    <w:p w:rsidR="00587D66" w:rsidRPr="00FB388E" w:rsidRDefault="00587D66" w:rsidP="00FB388E">
      <w:pPr>
        <w:spacing w:before="0" w:beforeAutospacing="0" w:after="0" w:afterAutospacing="0" w:line="640" w:lineRule="exact"/>
        <w:ind w:firstLine="0"/>
        <w:rPr>
          <w:rFonts w:ascii="仿宋_GB2312" w:eastAsia="仿宋_GB2312" w:hAnsi="仿宋"/>
          <w:sz w:val="32"/>
          <w:szCs w:val="32"/>
          <w:u w:val="single"/>
        </w:rPr>
      </w:pPr>
      <w:r w:rsidRPr="00FB388E">
        <w:rPr>
          <w:rFonts w:ascii="仿宋_GB2312" w:eastAsia="仿宋_GB2312" w:hAnsi="仿宋" w:hint="eastAsia"/>
          <w:sz w:val="32"/>
          <w:szCs w:val="32"/>
        </w:rPr>
        <w:t>联系方式：</w:t>
      </w:r>
      <w:r w:rsidRPr="00FB388E">
        <w:rPr>
          <w:rFonts w:ascii="仿宋_GB2312" w:eastAsia="仿宋_GB2312" w:hAnsi="仿宋"/>
          <w:sz w:val="32"/>
          <w:szCs w:val="32"/>
          <w:u w:val="single"/>
        </w:rPr>
        <w:t xml:space="preserve">                 </w:t>
      </w:r>
    </w:p>
    <w:p w:rsidR="00587D66" w:rsidRPr="00FB388E" w:rsidRDefault="00587D66" w:rsidP="00FB388E">
      <w:pPr>
        <w:spacing w:before="0" w:beforeAutospacing="0" w:after="0" w:afterAutospacing="0" w:line="640" w:lineRule="exact"/>
        <w:ind w:firstLine="0"/>
        <w:rPr>
          <w:rFonts w:ascii="仿宋_GB2312" w:eastAsia="仿宋_GB2312" w:hAnsi="仿宋"/>
          <w:sz w:val="32"/>
          <w:szCs w:val="32"/>
          <w:u w:val="single"/>
        </w:rPr>
      </w:pPr>
    </w:p>
    <w:p w:rsidR="00587D66" w:rsidRPr="00FB388E" w:rsidRDefault="00587D66" w:rsidP="00FB388E">
      <w:pPr>
        <w:spacing w:before="0" w:beforeAutospacing="0" w:after="0" w:afterAutospacing="0" w:line="640" w:lineRule="exact"/>
        <w:ind w:firstLine="0"/>
        <w:rPr>
          <w:rFonts w:ascii="仿宋_GB2312" w:eastAsia="仿宋_GB2312" w:hAnsi="仿宋"/>
          <w:sz w:val="32"/>
          <w:szCs w:val="32"/>
          <w:u w:val="single"/>
        </w:rPr>
      </w:pPr>
    </w:p>
    <w:p w:rsidR="00587D66" w:rsidRPr="00FB388E" w:rsidRDefault="00587D66" w:rsidP="00FB388E">
      <w:pPr>
        <w:spacing w:before="0" w:beforeAutospacing="0" w:after="0" w:afterAutospacing="0" w:line="640" w:lineRule="exact"/>
        <w:ind w:firstLine="0"/>
        <w:rPr>
          <w:rFonts w:ascii="仿宋_GB2312" w:eastAsia="仿宋_GB2312" w:hAnsi="黑体"/>
          <w:sz w:val="32"/>
          <w:szCs w:val="32"/>
          <w:u w:val="single"/>
        </w:rPr>
      </w:pPr>
      <w:r w:rsidRPr="00FB388E">
        <w:rPr>
          <w:rFonts w:ascii="仿宋_GB2312" w:eastAsia="仿宋_GB2312" w:hAnsi="黑体" w:hint="eastAsia"/>
          <w:sz w:val="32"/>
          <w:szCs w:val="32"/>
        </w:rPr>
        <w:t>委托代理人：</w:t>
      </w:r>
      <w:r w:rsidRPr="00FB388E">
        <w:rPr>
          <w:rFonts w:ascii="仿宋_GB2312" w:eastAsia="仿宋_GB2312" w:hAnsi="黑体"/>
          <w:sz w:val="32"/>
          <w:szCs w:val="32"/>
          <w:u w:val="single"/>
        </w:rPr>
        <w:t xml:space="preserve">           </w:t>
      </w:r>
    </w:p>
    <w:p w:rsidR="00587D66" w:rsidRPr="00FB388E" w:rsidRDefault="00587D66" w:rsidP="00FB388E">
      <w:pPr>
        <w:spacing w:before="0" w:beforeAutospacing="0" w:after="0" w:afterAutospacing="0" w:line="640" w:lineRule="exact"/>
        <w:ind w:firstLine="0"/>
        <w:rPr>
          <w:rFonts w:ascii="仿宋_GB2312" w:eastAsia="仿宋_GB2312" w:hAnsi="仿宋"/>
          <w:sz w:val="32"/>
          <w:szCs w:val="32"/>
          <w:u w:val="single"/>
        </w:rPr>
      </w:pPr>
      <w:r w:rsidRPr="00FB388E">
        <w:rPr>
          <w:rFonts w:ascii="仿宋_GB2312" w:eastAsia="仿宋_GB2312" w:hAnsi="仿宋" w:hint="eastAsia"/>
          <w:sz w:val="32"/>
          <w:szCs w:val="32"/>
        </w:rPr>
        <w:t>证件类型：</w:t>
      </w:r>
      <w:r w:rsidRPr="00FB388E">
        <w:rPr>
          <w:rFonts w:ascii="仿宋_GB2312" w:eastAsia="仿宋_GB2312" w:hAnsi="仿宋"/>
          <w:sz w:val="32"/>
          <w:szCs w:val="32"/>
          <w:u w:val="single"/>
        </w:rPr>
        <w:t xml:space="preserve">             </w:t>
      </w:r>
      <w:r w:rsidRPr="00FB388E">
        <w:rPr>
          <w:rFonts w:ascii="仿宋_GB2312" w:eastAsia="仿宋_GB2312" w:hAnsi="仿宋" w:hint="eastAsia"/>
          <w:sz w:val="32"/>
          <w:szCs w:val="32"/>
        </w:rPr>
        <w:t>编号：</w:t>
      </w:r>
      <w:r w:rsidRPr="00FB388E">
        <w:rPr>
          <w:rFonts w:ascii="仿宋_GB2312" w:eastAsia="仿宋_GB2312" w:hAnsi="仿宋"/>
          <w:sz w:val="32"/>
          <w:szCs w:val="32"/>
          <w:u w:val="single"/>
        </w:rPr>
        <w:t xml:space="preserve">                </w:t>
      </w:r>
    </w:p>
    <w:p w:rsidR="00587D66" w:rsidRPr="00FB388E" w:rsidRDefault="00587D66" w:rsidP="00FB388E">
      <w:pPr>
        <w:spacing w:before="0" w:beforeAutospacing="0" w:after="0" w:afterAutospacing="0" w:line="640" w:lineRule="exact"/>
        <w:ind w:firstLine="0"/>
        <w:rPr>
          <w:rFonts w:ascii="仿宋_GB2312" w:eastAsia="仿宋_GB2312" w:hAnsi="仿宋"/>
          <w:sz w:val="32"/>
          <w:szCs w:val="32"/>
          <w:u w:val="single"/>
        </w:rPr>
      </w:pPr>
      <w:r w:rsidRPr="00FB388E">
        <w:rPr>
          <w:rFonts w:ascii="仿宋_GB2312" w:eastAsia="仿宋_GB2312" w:hAnsi="仿宋" w:hint="eastAsia"/>
          <w:sz w:val="32"/>
          <w:szCs w:val="32"/>
        </w:rPr>
        <w:t>联系方式：</w:t>
      </w:r>
      <w:r w:rsidRPr="00FB388E">
        <w:rPr>
          <w:rFonts w:ascii="仿宋_GB2312" w:eastAsia="仿宋_GB2312" w:hAnsi="仿宋"/>
          <w:sz w:val="32"/>
          <w:szCs w:val="32"/>
          <w:u w:val="single"/>
        </w:rPr>
        <w:t xml:space="preserve">                 </w:t>
      </w:r>
    </w:p>
    <w:p w:rsidR="00587D66" w:rsidRPr="00FB388E" w:rsidRDefault="00587D66" w:rsidP="00FB388E">
      <w:pPr>
        <w:spacing w:before="0" w:beforeAutospacing="0" w:after="0" w:afterAutospacing="0" w:line="640" w:lineRule="exact"/>
        <w:ind w:firstLine="0"/>
        <w:rPr>
          <w:rFonts w:ascii="仿宋_GB2312" w:eastAsia="仿宋_GB2312" w:hAnsi="仿宋"/>
          <w:sz w:val="32"/>
          <w:szCs w:val="32"/>
          <w:u w:val="single"/>
        </w:rPr>
      </w:pPr>
    </w:p>
    <w:p w:rsidR="00587D66" w:rsidRPr="00FB388E" w:rsidRDefault="00587D66" w:rsidP="00FB388E">
      <w:pPr>
        <w:spacing w:before="0" w:beforeAutospacing="0" w:after="0" w:afterAutospacing="0" w:line="640" w:lineRule="exact"/>
        <w:ind w:firstLine="0"/>
        <w:rPr>
          <w:rFonts w:ascii="仿宋_GB2312" w:eastAsia="仿宋_GB2312" w:hAnsi="仿宋"/>
          <w:sz w:val="32"/>
          <w:szCs w:val="32"/>
          <w:u w:val="single"/>
        </w:rPr>
      </w:pPr>
    </w:p>
    <w:p w:rsidR="00587D66" w:rsidRPr="00FB388E" w:rsidRDefault="00587D66" w:rsidP="00FB388E">
      <w:pPr>
        <w:spacing w:before="0" w:beforeAutospacing="0" w:after="0" w:afterAutospacing="0" w:line="640" w:lineRule="exact"/>
        <w:ind w:firstLine="0"/>
        <w:rPr>
          <w:rFonts w:ascii="仿宋_GB2312" w:eastAsia="仿宋_GB2312" w:hAnsi="黑体"/>
          <w:sz w:val="32"/>
          <w:szCs w:val="32"/>
        </w:rPr>
      </w:pPr>
      <w:r w:rsidRPr="00FB388E">
        <w:rPr>
          <w:rFonts w:ascii="仿宋_GB2312" w:eastAsia="仿宋_GB2312" w:hAnsi="黑体" w:hint="eastAsia"/>
          <w:sz w:val="32"/>
          <w:szCs w:val="32"/>
        </w:rPr>
        <w:t>行政审批机构：淮安市民政局</w:t>
      </w:r>
    </w:p>
    <w:p w:rsidR="00587D66" w:rsidRPr="00FB388E" w:rsidRDefault="00587D66" w:rsidP="00FB388E">
      <w:pPr>
        <w:spacing w:before="0" w:beforeAutospacing="0" w:after="0" w:afterAutospacing="0" w:line="640" w:lineRule="exact"/>
        <w:ind w:firstLine="0"/>
        <w:rPr>
          <w:rFonts w:ascii="仿宋_GB2312" w:eastAsia="仿宋_GB2312" w:hAnsi="仿宋"/>
          <w:sz w:val="32"/>
          <w:szCs w:val="32"/>
          <w:u w:val="single"/>
        </w:rPr>
      </w:pPr>
      <w:r w:rsidRPr="00FB388E">
        <w:rPr>
          <w:rFonts w:ascii="仿宋_GB2312" w:eastAsia="仿宋_GB2312" w:hAnsi="仿宋" w:hint="eastAsia"/>
          <w:sz w:val="32"/>
          <w:szCs w:val="32"/>
        </w:rPr>
        <w:t>联系人姓名：</w:t>
      </w:r>
      <w:r w:rsidRPr="00FB388E">
        <w:rPr>
          <w:rFonts w:ascii="仿宋_GB2312" w:eastAsia="仿宋_GB2312" w:hAnsi="仿宋"/>
          <w:sz w:val="32"/>
          <w:szCs w:val="32"/>
          <w:u w:val="single"/>
        </w:rPr>
        <w:t xml:space="preserve">               </w:t>
      </w:r>
    </w:p>
    <w:p w:rsidR="00587D66" w:rsidRPr="00FB388E" w:rsidRDefault="00587D66" w:rsidP="00FB388E">
      <w:pPr>
        <w:spacing w:before="0" w:beforeAutospacing="0" w:after="0" w:afterAutospacing="0" w:line="640" w:lineRule="exact"/>
        <w:ind w:firstLine="0"/>
        <w:rPr>
          <w:rFonts w:ascii="仿宋_GB2312" w:eastAsia="仿宋_GB2312" w:hAnsi="仿宋"/>
          <w:sz w:val="32"/>
          <w:szCs w:val="32"/>
          <w:u w:val="single"/>
        </w:rPr>
      </w:pPr>
      <w:r w:rsidRPr="00FB388E">
        <w:rPr>
          <w:rFonts w:ascii="仿宋_GB2312" w:eastAsia="仿宋_GB2312" w:hAnsi="仿宋" w:hint="eastAsia"/>
          <w:sz w:val="32"/>
          <w:szCs w:val="32"/>
        </w:rPr>
        <w:t>联系方式：</w:t>
      </w:r>
      <w:r w:rsidRPr="00FB388E">
        <w:rPr>
          <w:rFonts w:ascii="仿宋_GB2312" w:eastAsia="仿宋_GB2312" w:hAnsi="仿宋"/>
          <w:sz w:val="32"/>
          <w:szCs w:val="32"/>
          <w:u w:val="single"/>
        </w:rPr>
        <w:t xml:space="preserve">                 </w:t>
      </w:r>
    </w:p>
    <w:p w:rsidR="00587D66" w:rsidRDefault="00587D66" w:rsidP="003866C0">
      <w:pPr>
        <w:adjustRightInd w:val="0"/>
        <w:snapToGrid w:val="0"/>
        <w:spacing w:before="0" w:beforeAutospacing="0" w:after="0" w:afterAutospacing="0" w:line="600" w:lineRule="exact"/>
        <w:ind w:firstLine="0"/>
        <w:rPr>
          <w:rFonts w:ascii="仿宋_GB2312" w:eastAsia="仿宋_GB2312" w:hAnsi="仿宋"/>
          <w:color w:val="000000"/>
          <w:sz w:val="32"/>
          <w:szCs w:val="32"/>
        </w:rPr>
      </w:pPr>
    </w:p>
    <w:p w:rsidR="00587D66" w:rsidRPr="00217F26" w:rsidRDefault="00587D66" w:rsidP="00217F26">
      <w:pPr>
        <w:spacing w:before="0" w:beforeAutospacing="0" w:after="0" w:afterAutospacing="0" w:line="560" w:lineRule="exact"/>
        <w:rPr>
          <w:rFonts w:ascii="仿宋_GB2312" w:eastAsia="仿宋_GB2312" w:hAnsi="仿宋"/>
          <w:sz w:val="32"/>
          <w:szCs w:val="32"/>
        </w:rPr>
      </w:pPr>
      <w:r w:rsidRPr="00217F26">
        <w:rPr>
          <w:rFonts w:ascii="仿宋_GB2312" w:eastAsia="仿宋_GB2312" w:hAnsi="仿宋" w:hint="eastAsia"/>
          <w:sz w:val="32"/>
          <w:szCs w:val="32"/>
        </w:rPr>
        <w:lastRenderedPageBreak/>
        <w:t>附件</w:t>
      </w:r>
      <w:r w:rsidRPr="00217F26">
        <w:rPr>
          <w:rFonts w:ascii="仿宋_GB2312" w:eastAsia="仿宋_GB2312" w:hAnsi="仿宋"/>
          <w:sz w:val="32"/>
          <w:szCs w:val="32"/>
        </w:rPr>
        <w:t>2</w:t>
      </w:r>
      <w:r w:rsidRPr="00217F26">
        <w:rPr>
          <w:rFonts w:ascii="仿宋_GB2312" w:eastAsia="仿宋_GB2312" w:hAnsi="仿宋" w:hint="eastAsia"/>
          <w:sz w:val="32"/>
          <w:szCs w:val="32"/>
        </w:rPr>
        <w:t>：</w:t>
      </w:r>
    </w:p>
    <w:p w:rsidR="00587D66" w:rsidRDefault="00587D66" w:rsidP="00217F26">
      <w:pPr>
        <w:spacing w:before="0" w:beforeAutospacing="0" w:after="0" w:afterAutospacing="0" w:line="560" w:lineRule="exact"/>
        <w:rPr>
          <w:rFonts w:ascii="宋体"/>
          <w:b/>
          <w:sz w:val="44"/>
          <w:szCs w:val="44"/>
        </w:rPr>
      </w:pPr>
    </w:p>
    <w:p w:rsidR="00587D66" w:rsidRPr="00217F26" w:rsidRDefault="00587D66" w:rsidP="00217F26">
      <w:pPr>
        <w:spacing w:before="0" w:beforeAutospacing="0" w:after="0" w:afterAutospacing="0" w:line="560" w:lineRule="exact"/>
        <w:ind w:firstLine="0"/>
        <w:jc w:val="center"/>
        <w:rPr>
          <w:rFonts w:ascii="方正小标宋_GBK" w:eastAsia="方正小标宋_GBK"/>
          <w:b/>
          <w:sz w:val="44"/>
          <w:szCs w:val="44"/>
        </w:rPr>
      </w:pPr>
      <w:r w:rsidRPr="00217F26">
        <w:rPr>
          <w:rFonts w:ascii="方正小标宋_GBK" w:eastAsia="方正小标宋_GBK" w:hAnsi="宋体" w:hint="eastAsia"/>
          <w:b/>
          <w:sz w:val="44"/>
          <w:szCs w:val="44"/>
        </w:rPr>
        <w:t>行政审批机关的告知</w:t>
      </w:r>
    </w:p>
    <w:p w:rsidR="00587D66" w:rsidRDefault="00587D66" w:rsidP="00217F26">
      <w:pPr>
        <w:spacing w:before="0" w:beforeAutospacing="0" w:after="0" w:afterAutospacing="0" w:line="560" w:lineRule="exact"/>
        <w:rPr>
          <w:rFonts w:ascii="宋体"/>
          <w:b/>
          <w:sz w:val="44"/>
          <w:szCs w:val="44"/>
        </w:rPr>
      </w:pPr>
      <w:r>
        <w:rPr>
          <w:rFonts w:ascii="宋体" w:hAnsi="宋体"/>
          <w:b/>
          <w:sz w:val="44"/>
          <w:szCs w:val="44"/>
        </w:rPr>
        <w:t xml:space="preserve"> </w:t>
      </w:r>
    </w:p>
    <w:p w:rsidR="00587D66" w:rsidRPr="00217F26" w:rsidRDefault="00587D66" w:rsidP="00217F26">
      <w:pPr>
        <w:spacing w:before="0" w:beforeAutospacing="0" w:after="0" w:afterAutospacing="0" w:line="560" w:lineRule="exact"/>
        <w:ind w:firstLineChars="200" w:firstLine="640"/>
        <w:rPr>
          <w:rFonts w:ascii="仿宋_GB2312" w:eastAsia="仿宋_GB2312" w:hAnsi="仿宋" w:cs="宋体"/>
          <w:color w:val="000000"/>
          <w:kern w:val="0"/>
          <w:sz w:val="32"/>
          <w:szCs w:val="32"/>
        </w:rPr>
      </w:pPr>
      <w:r w:rsidRPr="00217F26">
        <w:rPr>
          <w:rFonts w:ascii="仿宋_GB2312" w:eastAsia="仿宋_GB2312" w:hAnsi="仿宋" w:hint="eastAsia"/>
          <w:color w:val="000000"/>
          <w:sz w:val="32"/>
          <w:szCs w:val="32"/>
        </w:rPr>
        <w:t>按照《市政府关于印发淮安市推进“证照分离”改革试点工作方案的通知》（淮政发〔</w:t>
      </w:r>
      <w:r w:rsidRPr="00217F26">
        <w:rPr>
          <w:rFonts w:ascii="仿宋_GB2312" w:eastAsia="仿宋_GB2312" w:hAnsi="仿宋"/>
          <w:color w:val="000000"/>
          <w:sz w:val="32"/>
          <w:szCs w:val="32"/>
        </w:rPr>
        <w:t>2018</w:t>
      </w:r>
      <w:r w:rsidRPr="00217F26">
        <w:rPr>
          <w:rFonts w:ascii="仿宋_GB2312" w:eastAsia="仿宋_GB2312" w:hAnsi="仿宋" w:hint="eastAsia"/>
          <w:color w:val="000000"/>
          <w:sz w:val="32"/>
          <w:szCs w:val="32"/>
        </w:rPr>
        <w:t>〕</w:t>
      </w:r>
      <w:r w:rsidRPr="00217F26">
        <w:rPr>
          <w:rFonts w:ascii="仿宋_GB2312" w:eastAsia="仿宋_GB2312" w:hAnsi="仿宋"/>
          <w:color w:val="000000"/>
          <w:sz w:val="32"/>
          <w:szCs w:val="32"/>
        </w:rPr>
        <w:t>30</w:t>
      </w:r>
      <w:r w:rsidRPr="00217F26">
        <w:rPr>
          <w:rFonts w:ascii="仿宋_GB2312" w:eastAsia="仿宋_GB2312" w:hAnsi="仿宋" w:hint="eastAsia"/>
          <w:color w:val="000000"/>
          <w:sz w:val="32"/>
          <w:szCs w:val="32"/>
        </w:rPr>
        <w:t>号）要求，对淮安经济技术开发区、淮安高新技术产业开发区开展“证照分离”改革试点。现将</w:t>
      </w:r>
      <w:r w:rsidRPr="00217F26">
        <w:rPr>
          <w:rFonts w:ascii="仿宋_GB2312" w:eastAsia="仿宋_GB2312" w:hAnsi="仿宋" w:cs="宋体" w:hint="eastAsia"/>
          <w:color w:val="000000"/>
          <w:kern w:val="0"/>
          <w:sz w:val="32"/>
          <w:szCs w:val="32"/>
        </w:rPr>
        <w:t>行政审批事项中有关</w:t>
      </w:r>
      <w:r w:rsidRPr="00217F26">
        <w:rPr>
          <w:rFonts w:ascii="仿宋_GB2312" w:eastAsia="仿宋_GB2312" w:hAnsi="仿宋" w:hint="eastAsia"/>
          <w:color w:val="000000"/>
          <w:sz w:val="32"/>
          <w:szCs w:val="32"/>
        </w:rPr>
        <w:t>假肢和矫形器（辅助器具）生产装配企业资格认定事项</w:t>
      </w:r>
      <w:r w:rsidRPr="00217F26">
        <w:rPr>
          <w:rFonts w:ascii="仿宋_GB2312" w:eastAsia="仿宋_GB2312" w:hAnsi="仿宋" w:cs="宋体" w:hint="eastAsia"/>
          <w:color w:val="000000"/>
          <w:kern w:val="0"/>
          <w:sz w:val="32"/>
          <w:szCs w:val="32"/>
        </w:rPr>
        <w:t>告知如下：</w:t>
      </w:r>
    </w:p>
    <w:p w:rsidR="00587D66" w:rsidRPr="00217F26" w:rsidRDefault="00587D66" w:rsidP="00217F26">
      <w:pPr>
        <w:pStyle w:val="a3"/>
        <w:spacing w:before="0" w:beforeAutospacing="0" w:after="0" w:afterAutospacing="0" w:line="560" w:lineRule="exact"/>
        <w:ind w:firstLine="643"/>
        <w:rPr>
          <w:rFonts w:ascii="黑体" w:eastAsia="黑体" w:hAnsi="黑体"/>
          <w:b/>
          <w:sz w:val="32"/>
          <w:szCs w:val="32"/>
        </w:rPr>
      </w:pPr>
      <w:r w:rsidRPr="00217F26">
        <w:rPr>
          <w:rFonts w:ascii="黑体" w:eastAsia="黑体" w:hAnsi="黑体" w:hint="eastAsia"/>
          <w:b/>
          <w:sz w:val="32"/>
          <w:szCs w:val="32"/>
        </w:rPr>
        <w:t>一、法律、法规依据</w:t>
      </w:r>
    </w:p>
    <w:p w:rsidR="00587D66" w:rsidRPr="00217F26" w:rsidRDefault="00587D66" w:rsidP="00217F26">
      <w:pPr>
        <w:spacing w:before="0" w:beforeAutospacing="0" w:after="0" w:afterAutospacing="0" w:line="560" w:lineRule="exact"/>
        <w:ind w:firstLineChars="200" w:firstLine="640"/>
        <w:rPr>
          <w:rFonts w:ascii="仿宋_GB2312" w:eastAsia="仿宋_GB2312" w:hAnsi="仿宋"/>
          <w:sz w:val="32"/>
          <w:szCs w:val="32"/>
        </w:rPr>
      </w:pPr>
      <w:r w:rsidRPr="00217F26">
        <w:rPr>
          <w:rFonts w:ascii="仿宋_GB2312" w:eastAsia="仿宋_GB2312" w:hAnsi="仿宋" w:hint="eastAsia"/>
          <w:sz w:val="32"/>
          <w:szCs w:val="32"/>
        </w:rPr>
        <w:t>《假肢和矫形器（辅助器具）生产装配企业资格认定办法》（民政部令第</w:t>
      </w:r>
      <w:r w:rsidRPr="00217F26">
        <w:rPr>
          <w:rFonts w:ascii="仿宋_GB2312" w:eastAsia="仿宋_GB2312" w:hAnsi="仿宋"/>
          <w:sz w:val="32"/>
          <w:szCs w:val="32"/>
        </w:rPr>
        <w:t>29</w:t>
      </w:r>
      <w:r w:rsidRPr="00217F26">
        <w:rPr>
          <w:rFonts w:ascii="仿宋_GB2312" w:eastAsia="仿宋_GB2312" w:hAnsi="仿宋" w:hint="eastAsia"/>
          <w:sz w:val="32"/>
          <w:szCs w:val="32"/>
        </w:rPr>
        <w:t>号）第三条</w:t>
      </w:r>
      <w:r w:rsidRPr="00217F26">
        <w:rPr>
          <w:rFonts w:ascii="仿宋_GB2312" w:eastAsia="仿宋_GB2312" w:hAnsi="仿宋"/>
          <w:sz w:val="32"/>
          <w:szCs w:val="32"/>
        </w:rPr>
        <w:t xml:space="preserve"> </w:t>
      </w:r>
      <w:r w:rsidRPr="00217F26">
        <w:rPr>
          <w:rFonts w:ascii="仿宋_GB2312" w:eastAsia="仿宋_GB2312" w:hAnsi="仿宋" w:hint="eastAsia"/>
          <w:sz w:val="32"/>
          <w:szCs w:val="32"/>
        </w:rPr>
        <w:t>假肢和矫形器（辅助器具）产品目录，由国务院民政部门以《中国伤残人员专门用品目录》（以下简称《目录》）的形式公布。从事《目录》中假肢和矫形器（辅助器具）产品生产装配的企业，在工商登记注册前，应当由省、自治区、直辖市人民政府民政部门按照本办法的规定进行资格认定。</w:t>
      </w:r>
    </w:p>
    <w:p w:rsidR="00587D66" w:rsidRPr="00217F26" w:rsidRDefault="00587D66" w:rsidP="00217F26">
      <w:pPr>
        <w:pStyle w:val="a3"/>
        <w:spacing w:before="0" w:beforeAutospacing="0" w:after="0" w:afterAutospacing="0" w:line="560" w:lineRule="exact"/>
        <w:ind w:firstLine="643"/>
        <w:rPr>
          <w:rFonts w:ascii="黑体" w:eastAsia="黑体" w:hAnsi="黑体"/>
          <w:b/>
          <w:sz w:val="32"/>
          <w:szCs w:val="32"/>
        </w:rPr>
      </w:pPr>
      <w:r w:rsidRPr="00217F26">
        <w:rPr>
          <w:rFonts w:ascii="黑体" w:eastAsia="黑体" w:hAnsi="黑体" w:hint="eastAsia"/>
          <w:b/>
          <w:sz w:val="32"/>
          <w:szCs w:val="32"/>
        </w:rPr>
        <w:t>二、企业申请须达到的法定条件、技术和要求</w:t>
      </w:r>
    </w:p>
    <w:p w:rsidR="00587D66" w:rsidRPr="00217F26" w:rsidRDefault="00587D66" w:rsidP="00217F26">
      <w:pPr>
        <w:pStyle w:val="a4"/>
        <w:shd w:val="clear" w:color="auto" w:fill="FFFFFF"/>
        <w:adjustRightInd w:val="0"/>
        <w:snapToGrid w:val="0"/>
        <w:spacing w:before="0" w:beforeAutospacing="0" w:after="0" w:afterAutospacing="0" w:line="560" w:lineRule="exact"/>
        <w:ind w:firstLineChars="200" w:firstLine="640"/>
        <w:jc w:val="both"/>
        <w:rPr>
          <w:rFonts w:ascii="仿宋_GB2312" w:eastAsia="仿宋_GB2312" w:hAnsi="仿宋"/>
          <w:color w:val="333333"/>
          <w:sz w:val="32"/>
          <w:szCs w:val="32"/>
        </w:rPr>
      </w:pPr>
      <w:r w:rsidRPr="00217F26">
        <w:rPr>
          <w:rFonts w:ascii="仿宋_GB2312" w:eastAsia="仿宋_GB2312" w:hAnsi="仿宋"/>
          <w:color w:val="333333"/>
          <w:sz w:val="32"/>
          <w:szCs w:val="32"/>
        </w:rPr>
        <w:t>1</w:t>
      </w:r>
      <w:r w:rsidRPr="00217F26">
        <w:rPr>
          <w:rFonts w:ascii="仿宋_GB2312" w:eastAsia="仿宋_GB2312" w:hAnsi="仿宋" w:hint="eastAsia"/>
          <w:color w:val="333333"/>
          <w:sz w:val="32"/>
          <w:szCs w:val="32"/>
        </w:rPr>
        <w:t>、所生产装配的假肢和矫形器（辅助器具）属于《中国伤残人员专门用品目录》范围内的产品；</w:t>
      </w:r>
    </w:p>
    <w:p w:rsidR="00587D66" w:rsidRPr="00217F26" w:rsidRDefault="00587D66" w:rsidP="00217F26">
      <w:pPr>
        <w:pStyle w:val="a4"/>
        <w:shd w:val="clear" w:color="auto" w:fill="FFFFFF"/>
        <w:adjustRightInd w:val="0"/>
        <w:snapToGrid w:val="0"/>
        <w:spacing w:before="0" w:beforeAutospacing="0" w:after="0" w:afterAutospacing="0" w:line="560" w:lineRule="exact"/>
        <w:ind w:firstLineChars="200" w:firstLine="640"/>
        <w:jc w:val="both"/>
        <w:rPr>
          <w:rFonts w:ascii="仿宋_GB2312" w:eastAsia="仿宋_GB2312" w:hAnsi="仿宋"/>
          <w:color w:val="333333"/>
          <w:sz w:val="32"/>
          <w:szCs w:val="32"/>
        </w:rPr>
      </w:pPr>
      <w:r w:rsidRPr="00217F26">
        <w:rPr>
          <w:rFonts w:ascii="仿宋_GB2312" w:eastAsia="仿宋_GB2312" w:hAnsi="仿宋"/>
          <w:color w:val="333333"/>
          <w:sz w:val="32"/>
          <w:szCs w:val="32"/>
        </w:rPr>
        <w:t>2</w:t>
      </w:r>
      <w:r w:rsidRPr="00217F26">
        <w:rPr>
          <w:rFonts w:ascii="仿宋_GB2312" w:eastAsia="仿宋_GB2312" w:hAnsi="仿宋" w:hint="eastAsia"/>
          <w:color w:val="333333"/>
          <w:sz w:val="32"/>
          <w:szCs w:val="32"/>
        </w:rPr>
        <w:t>、拥有取得</w:t>
      </w:r>
      <w:r w:rsidRPr="00217F26">
        <w:rPr>
          <w:rFonts w:ascii="仿宋_GB2312" w:eastAsia="仿宋_GB2312" w:hAnsi="仿宋" w:hint="eastAsia"/>
          <w:sz w:val="32"/>
          <w:szCs w:val="32"/>
        </w:rPr>
        <w:t>假肢和矫形器（辅助器具）制作师执业资格证书的专业人员不少于</w:t>
      </w:r>
      <w:r w:rsidRPr="00217F26">
        <w:rPr>
          <w:rFonts w:ascii="仿宋_GB2312" w:eastAsia="仿宋_GB2312" w:hAnsi="仿宋"/>
          <w:sz w:val="32"/>
          <w:szCs w:val="32"/>
        </w:rPr>
        <w:t>1</w:t>
      </w:r>
      <w:r w:rsidRPr="00217F26">
        <w:rPr>
          <w:rFonts w:ascii="仿宋_GB2312" w:eastAsia="仿宋_GB2312" w:hAnsi="仿宋" w:hint="eastAsia"/>
          <w:sz w:val="32"/>
          <w:szCs w:val="32"/>
        </w:rPr>
        <w:t>人，取得</w:t>
      </w:r>
      <w:r w:rsidRPr="00217F26">
        <w:rPr>
          <w:rFonts w:ascii="仿宋_GB2312" w:eastAsia="仿宋_GB2312" w:hAnsi="仿宋" w:hint="eastAsia"/>
          <w:color w:val="333333"/>
          <w:sz w:val="32"/>
          <w:szCs w:val="32"/>
        </w:rPr>
        <w:t>民政行业特有工种职业资格证书的假肢装配工或者矫形器装配工不少于</w:t>
      </w:r>
      <w:r w:rsidRPr="00217F26">
        <w:rPr>
          <w:rFonts w:ascii="仿宋_GB2312" w:eastAsia="仿宋_GB2312" w:hAnsi="仿宋"/>
          <w:color w:val="333333"/>
          <w:sz w:val="32"/>
          <w:szCs w:val="32"/>
        </w:rPr>
        <w:t>2</w:t>
      </w:r>
      <w:r w:rsidRPr="00217F26">
        <w:rPr>
          <w:rFonts w:ascii="仿宋_GB2312" w:eastAsia="仿宋_GB2312" w:hAnsi="仿宋" w:hint="eastAsia"/>
          <w:color w:val="333333"/>
          <w:sz w:val="32"/>
          <w:szCs w:val="32"/>
        </w:rPr>
        <w:t>人；</w:t>
      </w:r>
    </w:p>
    <w:p w:rsidR="00587D66" w:rsidRPr="00217F26" w:rsidRDefault="00587D66" w:rsidP="00217F26">
      <w:pPr>
        <w:pStyle w:val="a4"/>
        <w:shd w:val="clear" w:color="auto" w:fill="FFFFFF"/>
        <w:adjustRightInd w:val="0"/>
        <w:snapToGrid w:val="0"/>
        <w:spacing w:before="0" w:beforeAutospacing="0" w:after="0" w:afterAutospacing="0" w:line="560" w:lineRule="exact"/>
        <w:ind w:firstLineChars="200" w:firstLine="640"/>
        <w:jc w:val="both"/>
        <w:rPr>
          <w:rFonts w:ascii="仿宋_GB2312" w:eastAsia="仿宋_GB2312" w:hAnsi="仿宋"/>
          <w:color w:val="333333"/>
          <w:sz w:val="32"/>
          <w:szCs w:val="32"/>
        </w:rPr>
      </w:pPr>
      <w:r w:rsidRPr="00217F26">
        <w:rPr>
          <w:rFonts w:ascii="仿宋_GB2312" w:eastAsia="仿宋_GB2312" w:hAnsi="仿宋"/>
          <w:color w:val="333333"/>
          <w:sz w:val="32"/>
          <w:szCs w:val="32"/>
        </w:rPr>
        <w:lastRenderedPageBreak/>
        <w:t>3</w:t>
      </w:r>
      <w:r w:rsidRPr="00217F26">
        <w:rPr>
          <w:rFonts w:ascii="仿宋_GB2312" w:eastAsia="仿宋_GB2312" w:hAnsi="仿宋" w:hint="eastAsia"/>
          <w:color w:val="333333"/>
          <w:sz w:val="32"/>
          <w:szCs w:val="32"/>
        </w:rPr>
        <w:t>、具有测量取型、石膏加工、抽真空成型、打磨修饰、钳工装配、对线调整、热塑成型、假肢功能训练等专用设备和工具；</w:t>
      </w:r>
    </w:p>
    <w:p w:rsidR="00587D66" w:rsidRPr="00217F26" w:rsidRDefault="00587D66" w:rsidP="00217F26">
      <w:pPr>
        <w:pStyle w:val="a4"/>
        <w:shd w:val="clear" w:color="auto" w:fill="FFFFFF"/>
        <w:adjustRightInd w:val="0"/>
        <w:snapToGrid w:val="0"/>
        <w:spacing w:before="0" w:beforeAutospacing="0" w:after="0" w:afterAutospacing="0" w:line="560" w:lineRule="exact"/>
        <w:ind w:firstLineChars="200" w:firstLine="640"/>
        <w:jc w:val="both"/>
        <w:rPr>
          <w:rFonts w:ascii="仿宋_GB2312" w:eastAsia="仿宋_GB2312" w:hAnsi="仿宋"/>
          <w:color w:val="333333"/>
          <w:sz w:val="32"/>
          <w:szCs w:val="32"/>
        </w:rPr>
      </w:pPr>
      <w:r w:rsidRPr="00217F26">
        <w:rPr>
          <w:rFonts w:ascii="仿宋_GB2312" w:eastAsia="仿宋_GB2312" w:hAnsi="仿宋"/>
          <w:color w:val="333333"/>
          <w:sz w:val="32"/>
          <w:szCs w:val="32"/>
        </w:rPr>
        <w:t>4</w:t>
      </w:r>
      <w:r w:rsidRPr="00217F26">
        <w:rPr>
          <w:rFonts w:ascii="仿宋_GB2312" w:eastAsia="仿宋_GB2312" w:hAnsi="仿宋" w:hint="eastAsia"/>
          <w:color w:val="333333"/>
          <w:sz w:val="32"/>
          <w:szCs w:val="32"/>
        </w:rPr>
        <w:t>、具有独立的接待室、假肢和矫形器（辅助器具）制作室和假肢功能训练室，使用面积不少于</w:t>
      </w:r>
      <w:r w:rsidRPr="00217F26">
        <w:rPr>
          <w:rFonts w:ascii="仿宋_GB2312" w:eastAsia="仿宋_GB2312" w:hAnsi="仿宋"/>
          <w:color w:val="333333"/>
          <w:sz w:val="32"/>
          <w:szCs w:val="32"/>
        </w:rPr>
        <w:t>115</w:t>
      </w:r>
      <w:r w:rsidRPr="00217F26">
        <w:rPr>
          <w:rFonts w:ascii="仿宋_GB2312" w:eastAsia="仿宋_GB2312" w:hAnsi="仿宋" w:hint="eastAsia"/>
          <w:color w:val="333333"/>
          <w:sz w:val="32"/>
          <w:szCs w:val="32"/>
        </w:rPr>
        <w:t>平方米；</w:t>
      </w:r>
    </w:p>
    <w:p w:rsidR="00587D66" w:rsidRPr="00217F26" w:rsidRDefault="00587D66" w:rsidP="00217F26">
      <w:pPr>
        <w:pStyle w:val="a4"/>
        <w:shd w:val="clear" w:color="auto" w:fill="FFFFFF"/>
        <w:adjustRightInd w:val="0"/>
        <w:snapToGrid w:val="0"/>
        <w:spacing w:before="0" w:beforeAutospacing="0" w:after="0" w:afterAutospacing="0" w:line="560" w:lineRule="exact"/>
        <w:ind w:firstLineChars="200" w:firstLine="640"/>
        <w:jc w:val="both"/>
        <w:rPr>
          <w:rFonts w:ascii="仿宋_GB2312" w:eastAsia="仿宋_GB2312" w:hAnsi="仿宋"/>
          <w:color w:val="333333"/>
          <w:sz w:val="32"/>
          <w:szCs w:val="32"/>
        </w:rPr>
      </w:pPr>
      <w:r w:rsidRPr="00217F26">
        <w:rPr>
          <w:rFonts w:ascii="仿宋_GB2312" w:eastAsia="仿宋_GB2312" w:hAnsi="仿宋"/>
          <w:color w:val="333333"/>
          <w:sz w:val="32"/>
          <w:szCs w:val="32"/>
        </w:rPr>
        <w:t>5</w:t>
      </w:r>
      <w:r w:rsidRPr="00217F26">
        <w:rPr>
          <w:rFonts w:ascii="仿宋_GB2312" w:eastAsia="仿宋_GB2312" w:hAnsi="仿宋" w:hint="eastAsia"/>
          <w:color w:val="333333"/>
          <w:sz w:val="32"/>
          <w:szCs w:val="32"/>
        </w:rPr>
        <w:t>、取得工商行政管理部门的营业执照。</w:t>
      </w:r>
    </w:p>
    <w:p w:rsidR="00587D66" w:rsidRPr="00217F26" w:rsidRDefault="00587D66" w:rsidP="00217F26">
      <w:pPr>
        <w:pStyle w:val="a4"/>
        <w:shd w:val="clear" w:color="auto" w:fill="FFFFFF"/>
        <w:adjustRightInd w:val="0"/>
        <w:snapToGrid w:val="0"/>
        <w:spacing w:before="0" w:beforeAutospacing="0" w:after="0" w:afterAutospacing="0" w:line="560" w:lineRule="exact"/>
        <w:ind w:firstLineChars="200" w:firstLine="643"/>
        <w:jc w:val="both"/>
        <w:rPr>
          <w:rFonts w:ascii="黑体" w:eastAsia="黑体" w:hAnsi="黑体"/>
          <w:b/>
          <w:color w:val="000000"/>
          <w:sz w:val="32"/>
          <w:szCs w:val="32"/>
        </w:rPr>
      </w:pPr>
      <w:r w:rsidRPr="00217F26">
        <w:rPr>
          <w:rFonts w:ascii="黑体" w:eastAsia="黑体" w:hAnsi="黑体" w:hint="eastAsia"/>
          <w:b/>
          <w:color w:val="000000"/>
          <w:sz w:val="32"/>
          <w:szCs w:val="32"/>
        </w:rPr>
        <w:t>三、办理流程</w:t>
      </w:r>
    </w:p>
    <w:p w:rsidR="00587D66" w:rsidRPr="00217F26" w:rsidRDefault="00587D66" w:rsidP="00217F26">
      <w:pPr>
        <w:pStyle w:val="a4"/>
        <w:shd w:val="clear" w:color="auto" w:fill="FFFFFF"/>
        <w:adjustRightInd w:val="0"/>
        <w:snapToGrid w:val="0"/>
        <w:spacing w:before="0" w:beforeAutospacing="0" w:after="0" w:afterAutospacing="0" w:line="560" w:lineRule="exact"/>
        <w:ind w:firstLineChars="200" w:firstLine="640"/>
        <w:jc w:val="both"/>
        <w:rPr>
          <w:rFonts w:ascii="仿宋_GB2312" w:eastAsia="仿宋_GB2312" w:hAnsi="仿宋"/>
          <w:sz w:val="32"/>
          <w:szCs w:val="32"/>
        </w:rPr>
      </w:pPr>
      <w:r w:rsidRPr="00217F26">
        <w:rPr>
          <w:rFonts w:ascii="仿宋_GB2312" w:eastAsia="仿宋_GB2312" w:hAnsi="仿宋"/>
          <w:color w:val="333333"/>
          <w:sz w:val="32"/>
          <w:szCs w:val="32"/>
        </w:rPr>
        <w:t>1</w:t>
      </w:r>
      <w:r w:rsidRPr="00217F26">
        <w:rPr>
          <w:rFonts w:ascii="仿宋_GB2312" w:eastAsia="仿宋_GB2312" w:hAnsi="仿宋" w:hint="eastAsia"/>
          <w:color w:val="333333"/>
          <w:sz w:val="32"/>
          <w:szCs w:val="32"/>
        </w:rPr>
        <w:t>、申请：</w:t>
      </w:r>
      <w:r w:rsidRPr="00217F26">
        <w:rPr>
          <w:rFonts w:ascii="仿宋_GB2312" w:eastAsia="仿宋_GB2312" w:hAnsi="仿宋" w:hint="eastAsia"/>
          <w:sz w:val="32"/>
          <w:szCs w:val="32"/>
        </w:rPr>
        <w:t>假肢和矫形器（辅助器具）生产装配的企业到市民政局社会福利和社会事务处（</w:t>
      </w:r>
      <w:r w:rsidRPr="00217F26">
        <w:rPr>
          <w:rFonts w:ascii="仿宋_GB2312" w:eastAsia="仿宋_GB2312" w:hAnsi="仿宋"/>
          <w:sz w:val="32"/>
          <w:szCs w:val="32"/>
        </w:rPr>
        <w:t>215</w:t>
      </w:r>
      <w:r w:rsidRPr="00217F26">
        <w:rPr>
          <w:rFonts w:ascii="仿宋_GB2312" w:eastAsia="仿宋_GB2312" w:hAnsi="仿宋" w:hint="eastAsia"/>
          <w:sz w:val="32"/>
          <w:szCs w:val="32"/>
        </w:rPr>
        <w:t>室）申请，并提交申请书及申请材料。</w:t>
      </w:r>
    </w:p>
    <w:p w:rsidR="00587D66" w:rsidRPr="00217F26" w:rsidRDefault="00587D66" w:rsidP="00217F26">
      <w:pPr>
        <w:spacing w:before="0" w:beforeAutospacing="0" w:after="0" w:afterAutospacing="0" w:line="560" w:lineRule="exact"/>
        <w:ind w:firstLineChars="200" w:firstLine="640"/>
        <w:rPr>
          <w:rFonts w:ascii="仿宋_GB2312" w:eastAsia="仿宋_GB2312" w:hAnsi="仿宋" w:cs="宋体"/>
          <w:sz w:val="32"/>
          <w:szCs w:val="32"/>
        </w:rPr>
      </w:pPr>
      <w:r w:rsidRPr="00217F26">
        <w:rPr>
          <w:rFonts w:ascii="仿宋_GB2312" w:eastAsia="仿宋_GB2312" w:hAnsi="仿宋"/>
          <w:sz w:val="32"/>
          <w:szCs w:val="32"/>
        </w:rPr>
        <w:t>2</w:t>
      </w:r>
      <w:r w:rsidRPr="00217F26">
        <w:rPr>
          <w:rFonts w:ascii="仿宋_GB2312" w:eastAsia="仿宋_GB2312" w:hAnsi="仿宋" w:hint="eastAsia"/>
          <w:sz w:val="32"/>
          <w:szCs w:val="32"/>
        </w:rPr>
        <w:t>、受理：</w:t>
      </w:r>
      <w:r w:rsidRPr="00217F26">
        <w:rPr>
          <w:rFonts w:ascii="仿宋_GB2312" w:eastAsia="仿宋_GB2312" w:hAnsi="仿宋" w:cs="宋体" w:hint="eastAsia"/>
          <w:sz w:val="32"/>
          <w:szCs w:val="32"/>
        </w:rPr>
        <w:t>工作人员对申请人提交的材料进行形式审查，申请材料齐全并符合要求的，予以受理，材料不齐全或者不符合申请要求的，当场退回材料（</w:t>
      </w:r>
      <w:r w:rsidRPr="00217F26">
        <w:rPr>
          <w:rFonts w:ascii="仿宋_GB2312" w:eastAsia="仿宋_GB2312" w:hAnsi="仿宋" w:cs="宋体"/>
          <w:sz w:val="32"/>
          <w:szCs w:val="32"/>
        </w:rPr>
        <w:t>2</w:t>
      </w:r>
      <w:r w:rsidRPr="00217F26">
        <w:rPr>
          <w:rFonts w:ascii="仿宋_GB2312" w:eastAsia="仿宋_GB2312" w:hAnsi="仿宋" w:cs="宋体" w:hint="eastAsia"/>
          <w:sz w:val="32"/>
          <w:szCs w:val="32"/>
        </w:rPr>
        <w:t>个工作日）。</w:t>
      </w:r>
    </w:p>
    <w:p w:rsidR="00587D66" w:rsidRPr="00217F26" w:rsidRDefault="00587D66" w:rsidP="00217F26">
      <w:pPr>
        <w:pStyle w:val="a4"/>
        <w:shd w:val="clear" w:color="auto" w:fill="FFFFFF"/>
        <w:adjustRightInd w:val="0"/>
        <w:snapToGrid w:val="0"/>
        <w:spacing w:before="0" w:beforeAutospacing="0" w:after="0" w:afterAutospacing="0" w:line="560" w:lineRule="exact"/>
        <w:ind w:firstLineChars="200" w:firstLine="640"/>
        <w:jc w:val="both"/>
        <w:rPr>
          <w:rFonts w:ascii="仿宋_GB2312" w:eastAsia="仿宋_GB2312" w:hAnsi="仿宋"/>
          <w:kern w:val="2"/>
          <w:sz w:val="32"/>
          <w:szCs w:val="32"/>
        </w:rPr>
      </w:pPr>
      <w:r w:rsidRPr="00217F26">
        <w:rPr>
          <w:rFonts w:ascii="仿宋_GB2312" w:eastAsia="仿宋_GB2312" w:hAnsi="仿宋"/>
          <w:kern w:val="2"/>
          <w:sz w:val="32"/>
          <w:szCs w:val="32"/>
        </w:rPr>
        <w:t>3</w:t>
      </w:r>
      <w:r w:rsidRPr="00217F26">
        <w:rPr>
          <w:rFonts w:ascii="仿宋_GB2312" w:eastAsia="仿宋_GB2312" w:hAnsi="仿宋" w:hint="eastAsia"/>
          <w:kern w:val="2"/>
          <w:sz w:val="32"/>
          <w:szCs w:val="32"/>
        </w:rPr>
        <w:t>、审核：申请材料审核无异议的，</w:t>
      </w:r>
      <w:r w:rsidRPr="00217F26">
        <w:rPr>
          <w:rFonts w:ascii="仿宋_GB2312" w:eastAsia="仿宋_GB2312" w:hAnsi="仿宋" w:hint="eastAsia"/>
          <w:color w:val="000000"/>
          <w:kern w:val="2"/>
          <w:sz w:val="32"/>
          <w:szCs w:val="32"/>
        </w:rPr>
        <w:t>民政部门</w:t>
      </w:r>
      <w:r w:rsidRPr="00217F26">
        <w:rPr>
          <w:rFonts w:ascii="仿宋_GB2312" w:eastAsia="仿宋_GB2312" w:hAnsi="仿宋" w:hint="eastAsia"/>
          <w:kern w:val="2"/>
          <w:sz w:val="32"/>
          <w:szCs w:val="32"/>
        </w:rPr>
        <w:t>指派两名以上工作人员进行实地核查。</w:t>
      </w:r>
    </w:p>
    <w:p w:rsidR="00587D66" w:rsidRPr="00217F26" w:rsidRDefault="00587D66" w:rsidP="00217F26">
      <w:pPr>
        <w:pStyle w:val="a4"/>
        <w:shd w:val="clear" w:color="auto" w:fill="FFFFFF"/>
        <w:adjustRightInd w:val="0"/>
        <w:snapToGrid w:val="0"/>
        <w:spacing w:before="0" w:beforeAutospacing="0" w:after="0" w:afterAutospacing="0" w:line="560" w:lineRule="exact"/>
        <w:jc w:val="both"/>
        <w:rPr>
          <w:rFonts w:ascii="仿宋_GB2312" w:eastAsia="仿宋_GB2312" w:hAnsi="仿宋"/>
          <w:color w:val="000000"/>
          <w:kern w:val="2"/>
          <w:sz w:val="32"/>
          <w:szCs w:val="32"/>
        </w:rPr>
      </w:pPr>
      <w:r w:rsidRPr="00217F26">
        <w:rPr>
          <w:rFonts w:ascii="仿宋_GB2312" w:eastAsia="仿宋_GB2312" w:hAnsi="仿宋"/>
          <w:kern w:val="2"/>
          <w:sz w:val="32"/>
          <w:szCs w:val="32"/>
        </w:rPr>
        <w:t xml:space="preserve">    4</w:t>
      </w:r>
      <w:r w:rsidRPr="00217F26">
        <w:rPr>
          <w:rFonts w:ascii="仿宋_GB2312" w:eastAsia="仿宋_GB2312" w:hAnsi="仿宋" w:hint="eastAsia"/>
          <w:kern w:val="2"/>
          <w:sz w:val="32"/>
          <w:szCs w:val="32"/>
        </w:rPr>
        <w:t>、批准：经审核</w:t>
      </w:r>
      <w:r w:rsidRPr="00217F26">
        <w:rPr>
          <w:rFonts w:ascii="仿宋_GB2312" w:eastAsia="仿宋_GB2312" w:hAnsi="仿宋"/>
          <w:kern w:val="2"/>
          <w:sz w:val="32"/>
          <w:szCs w:val="32"/>
        </w:rPr>
        <w:t>(15</w:t>
      </w:r>
      <w:r w:rsidRPr="00217F26">
        <w:rPr>
          <w:rFonts w:ascii="仿宋_GB2312" w:eastAsia="仿宋_GB2312" w:hAnsi="仿宋" w:hint="eastAsia"/>
          <w:kern w:val="2"/>
          <w:sz w:val="32"/>
          <w:szCs w:val="32"/>
        </w:rPr>
        <w:t>个工作日</w:t>
      </w:r>
      <w:r w:rsidRPr="00217F26">
        <w:rPr>
          <w:rFonts w:ascii="仿宋_GB2312" w:eastAsia="仿宋_GB2312" w:hAnsi="仿宋"/>
          <w:kern w:val="2"/>
          <w:sz w:val="32"/>
          <w:szCs w:val="32"/>
        </w:rPr>
        <w:t>)</w:t>
      </w:r>
      <w:r w:rsidRPr="00217F26">
        <w:rPr>
          <w:rFonts w:ascii="仿宋_GB2312" w:eastAsia="仿宋_GB2312" w:hAnsi="仿宋" w:hint="eastAsia"/>
          <w:kern w:val="2"/>
          <w:sz w:val="32"/>
          <w:szCs w:val="32"/>
        </w:rPr>
        <w:t>符合要求的企业予以资格认定批准决定，对不符合要求的企业，书面说明理由，并告知申请企业享有申请行政复议或者提起行政诉讼的权利。</w:t>
      </w:r>
    </w:p>
    <w:p w:rsidR="00587D66" w:rsidRPr="00217F26" w:rsidRDefault="00587D66" w:rsidP="00217F26">
      <w:pPr>
        <w:spacing w:before="0" w:beforeAutospacing="0" w:after="0" w:afterAutospacing="0" w:line="560" w:lineRule="exact"/>
        <w:ind w:firstLineChars="200" w:firstLine="643"/>
        <w:rPr>
          <w:rFonts w:ascii="黑体" w:eastAsia="黑体" w:hAnsi="黑体"/>
          <w:b/>
          <w:sz w:val="32"/>
          <w:szCs w:val="32"/>
        </w:rPr>
      </w:pPr>
      <w:r w:rsidRPr="00217F26">
        <w:rPr>
          <w:rFonts w:ascii="黑体" w:eastAsia="黑体" w:hAnsi="黑体" w:hint="eastAsia"/>
          <w:b/>
          <w:sz w:val="32"/>
          <w:szCs w:val="32"/>
        </w:rPr>
        <w:t>四、企业申请应当提交的材料</w:t>
      </w:r>
    </w:p>
    <w:p w:rsidR="00587D66" w:rsidRPr="0053577E" w:rsidRDefault="00587D66" w:rsidP="00217F26">
      <w:pPr>
        <w:spacing w:before="0" w:beforeAutospacing="0" w:after="0" w:afterAutospacing="0" w:line="560" w:lineRule="exact"/>
        <w:ind w:firstLineChars="200" w:firstLine="640"/>
        <w:rPr>
          <w:rFonts w:ascii="仿宋_GB2312" w:eastAsia="仿宋_GB2312" w:hAnsi="仿宋"/>
          <w:color w:val="333333"/>
          <w:sz w:val="32"/>
          <w:szCs w:val="32"/>
        </w:rPr>
      </w:pPr>
      <w:r w:rsidRPr="0053577E">
        <w:rPr>
          <w:rFonts w:ascii="仿宋_GB2312" w:eastAsia="仿宋_GB2312" w:hAnsi="仿宋" w:hint="eastAsia"/>
          <w:sz w:val="32"/>
          <w:szCs w:val="32"/>
        </w:rPr>
        <w:t>申请</w:t>
      </w:r>
      <w:r w:rsidRPr="0053577E">
        <w:rPr>
          <w:rFonts w:ascii="仿宋_GB2312" w:eastAsia="仿宋_GB2312" w:hAnsi="仿宋" w:hint="eastAsia"/>
          <w:color w:val="333333"/>
          <w:sz w:val="32"/>
          <w:szCs w:val="32"/>
        </w:rPr>
        <w:t>假肢和矫形器（辅助器具）生产装配企业资格认定，应当提交以下材料（一式两份）：</w:t>
      </w:r>
    </w:p>
    <w:p w:rsidR="00587D66" w:rsidRPr="0053577E" w:rsidRDefault="00587D66" w:rsidP="00217F26">
      <w:pPr>
        <w:spacing w:before="0" w:beforeAutospacing="0" w:after="0" w:afterAutospacing="0" w:line="560" w:lineRule="exact"/>
        <w:ind w:firstLineChars="200" w:firstLine="640"/>
        <w:rPr>
          <w:rFonts w:ascii="仿宋_GB2312" w:eastAsia="仿宋_GB2312" w:hAnsi="仿宋"/>
          <w:color w:val="333333"/>
          <w:sz w:val="32"/>
          <w:szCs w:val="32"/>
        </w:rPr>
      </w:pPr>
      <w:r w:rsidRPr="0053577E">
        <w:rPr>
          <w:rFonts w:ascii="仿宋_GB2312" w:eastAsia="仿宋_GB2312" w:hAnsi="仿宋" w:cs="宋体"/>
          <w:color w:val="333333"/>
          <w:kern w:val="0"/>
          <w:sz w:val="32"/>
          <w:szCs w:val="32"/>
        </w:rPr>
        <w:t>1</w:t>
      </w:r>
      <w:r w:rsidRPr="0053577E">
        <w:rPr>
          <w:rFonts w:ascii="仿宋_GB2312" w:eastAsia="仿宋_GB2312" w:hAnsi="仿宋" w:cs="宋体" w:hint="eastAsia"/>
          <w:color w:val="333333"/>
          <w:kern w:val="0"/>
          <w:sz w:val="32"/>
          <w:szCs w:val="32"/>
        </w:rPr>
        <w:t>、假肢和矫形器（辅助器具）生产装配企业资格认定</w:t>
      </w:r>
      <w:r w:rsidRPr="0053577E">
        <w:rPr>
          <w:rFonts w:ascii="仿宋_GB2312" w:eastAsia="仿宋_GB2312" w:hAnsi="仿宋" w:hint="eastAsia"/>
          <w:sz w:val="32"/>
          <w:szCs w:val="32"/>
        </w:rPr>
        <w:t>申请书；</w:t>
      </w:r>
    </w:p>
    <w:p w:rsidR="00587D66" w:rsidRPr="0053577E" w:rsidRDefault="00587D66" w:rsidP="00217F26">
      <w:pPr>
        <w:spacing w:before="0" w:beforeAutospacing="0" w:after="0" w:afterAutospacing="0" w:line="560" w:lineRule="exact"/>
        <w:ind w:firstLineChars="200" w:firstLine="640"/>
        <w:rPr>
          <w:rFonts w:ascii="仿宋_GB2312" w:eastAsia="仿宋_GB2312" w:hAnsi="仿宋"/>
          <w:sz w:val="32"/>
          <w:szCs w:val="32"/>
        </w:rPr>
      </w:pPr>
      <w:r w:rsidRPr="0053577E">
        <w:rPr>
          <w:rFonts w:ascii="仿宋_GB2312" w:eastAsia="仿宋_GB2312" w:hAnsi="仿宋"/>
          <w:color w:val="333333"/>
          <w:sz w:val="32"/>
          <w:szCs w:val="32"/>
        </w:rPr>
        <w:t>2</w:t>
      </w:r>
      <w:r w:rsidRPr="0053577E">
        <w:rPr>
          <w:rFonts w:ascii="仿宋_GB2312" w:eastAsia="仿宋_GB2312" w:hAnsi="仿宋" w:hint="eastAsia"/>
          <w:color w:val="333333"/>
          <w:sz w:val="32"/>
          <w:szCs w:val="32"/>
        </w:rPr>
        <w:t>、取得</w:t>
      </w:r>
      <w:r w:rsidRPr="0053577E">
        <w:rPr>
          <w:rFonts w:ascii="仿宋_GB2312" w:eastAsia="仿宋_GB2312" w:hAnsi="仿宋" w:hint="eastAsia"/>
          <w:sz w:val="32"/>
          <w:szCs w:val="32"/>
        </w:rPr>
        <w:t>假肢和矫形器（辅助器具）制作师执业资格证书的专业人员的身份证复印件和制作师执业资格证书复印件，取得假</w:t>
      </w:r>
      <w:r w:rsidRPr="0053577E">
        <w:rPr>
          <w:rFonts w:ascii="仿宋_GB2312" w:eastAsia="仿宋_GB2312" w:hAnsi="仿宋" w:hint="eastAsia"/>
          <w:sz w:val="32"/>
          <w:szCs w:val="32"/>
        </w:rPr>
        <w:lastRenderedPageBreak/>
        <w:t>肢装配工或者矫形器装配工的职业资格证书复印件（复印件需与原件核对无误）；</w:t>
      </w:r>
    </w:p>
    <w:p w:rsidR="00587D66" w:rsidRPr="0053577E" w:rsidRDefault="00587D66" w:rsidP="00217F26">
      <w:pPr>
        <w:spacing w:before="0" w:beforeAutospacing="0" w:after="0" w:afterAutospacing="0" w:line="560" w:lineRule="exact"/>
        <w:ind w:firstLineChars="200" w:firstLine="640"/>
        <w:rPr>
          <w:rFonts w:ascii="仿宋_GB2312" w:eastAsia="仿宋_GB2312" w:hAnsi="仿宋"/>
          <w:color w:val="333333"/>
          <w:sz w:val="32"/>
          <w:szCs w:val="32"/>
        </w:rPr>
      </w:pPr>
      <w:r w:rsidRPr="0053577E">
        <w:rPr>
          <w:rFonts w:ascii="仿宋_GB2312" w:eastAsia="仿宋_GB2312" w:hAnsi="仿宋"/>
          <w:sz w:val="32"/>
          <w:szCs w:val="32"/>
        </w:rPr>
        <w:t>3</w:t>
      </w:r>
      <w:r w:rsidRPr="0053577E">
        <w:rPr>
          <w:rFonts w:ascii="仿宋_GB2312" w:eastAsia="仿宋_GB2312" w:hAnsi="仿宋" w:hint="eastAsia"/>
          <w:sz w:val="32"/>
          <w:szCs w:val="32"/>
        </w:rPr>
        <w:t>、第二项法定条件第三条规定的专用设备和工具清单；</w:t>
      </w:r>
    </w:p>
    <w:p w:rsidR="00587D66" w:rsidRPr="0053577E" w:rsidRDefault="00587D66" w:rsidP="00217F26">
      <w:pPr>
        <w:spacing w:before="0" w:beforeAutospacing="0" w:after="0" w:afterAutospacing="0" w:line="560" w:lineRule="exact"/>
        <w:ind w:firstLineChars="200" w:firstLine="640"/>
        <w:rPr>
          <w:rFonts w:ascii="仿宋_GB2312" w:eastAsia="仿宋_GB2312" w:hAnsi="仿宋"/>
          <w:color w:val="333333"/>
          <w:sz w:val="32"/>
          <w:szCs w:val="32"/>
        </w:rPr>
      </w:pPr>
      <w:r w:rsidRPr="0053577E">
        <w:rPr>
          <w:rFonts w:ascii="仿宋_GB2312" w:eastAsia="仿宋_GB2312" w:hAnsi="仿宋"/>
          <w:color w:val="333333"/>
          <w:sz w:val="32"/>
          <w:szCs w:val="32"/>
        </w:rPr>
        <w:t>4</w:t>
      </w:r>
      <w:r w:rsidRPr="0053577E">
        <w:rPr>
          <w:rFonts w:ascii="仿宋_GB2312" w:eastAsia="仿宋_GB2312" w:hAnsi="仿宋" w:hint="eastAsia"/>
          <w:color w:val="333333"/>
          <w:sz w:val="32"/>
          <w:szCs w:val="32"/>
        </w:rPr>
        <w:t>、</w:t>
      </w:r>
      <w:r w:rsidRPr="0053577E">
        <w:rPr>
          <w:rFonts w:ascii="仿宋_GB2312" w:eastAsia="仿宋_GB2312" w:hAnsi="仿宋" w:hint="eastAsia"/>
          <w:sz w:val="32"/>
          <w:szCs w:val="32"/>
        </w:rPr>
        <w:t>第二项法定条件第四条规定场地权属及使用证明和功能说明（房地产权证复印件或者房屋租赁合同复印件，加盖申请人公章；提供房屋租赁合同的，还需提供出租人有权出租房屋的证明文件复印件，加盖申请人公章）；</w:t>
      </w:r>
    </w:p>
    <w:p w:rsidR="00587D66" w:rsidRPr="0053577E" w:rsidRDefault="00587D66" w:rsidP="00217F26">
      <w:pPr>
        <w:spacing w:before="0" w:beforeAutospacing="0" w:after="0" w:afterAutospacing="0" w:line="560" w:lineRule="exact"/>
        <w:ind w:firstLineChars="200" w:firstLine="640"/>
        <w:rPr>
          <w:rFonts w:ascii="仿宋_GB2312" w:eastAsia="仿宋_GB2312" w:hAnsi="仿宋"/>
          <w:color w:val="333333"/>
          <w:sz w:val="32"/>
          <w:szCs w:val="32"/>
        </w:rPr>
      </w:pPr>
      <w:r w:rsidRPr="0053577E">
        <w:rPr>
          <w:rFonts w:ascii="仿宋_GB2312" w:eastAsia="仿宋_GB2312" w:hAnsi="仿宋"/>
          <w:sz w:val="32"/>
          <w:szCs w:val="32"/>
        </w:rPr>
        <w:t>5</w:t>
      </w:r>
      <w:r w:rsidRPr="0053577E">
        <w:rPr>
          <w:rFonts w:ascii="仿宋_GB2312" w:eastAsia="仿宋_GB2312" w:hAnsi="仿宋" w:hint="eastAsia"/>
          <w:sz w:val="32"/>
          <w:szCs w:val="32"/>
        </w:rPr>
        <w:t>、营业执照复印件（复印件需原件核对无误，加盖申请人公章）。</w:t>
      </w:r>
    </w:p>
    <w:p w:rsidR="00587D66" w:rsidRPr="0053577E" w:rsidRDefault="00587D66" w:rsidP="0053577E">
      <w:pPr>
        <w:spacing w:before="0" w:beforeAutospacing="0" w:after="0" w:afterAutospacing="0" w:line="560" w:lineRule="exact"/>
        <w:ind w:firstLineChars="200" w:firstLine="643"/>
        <w:rPr>
          <w:rFonts w:ascii="黑体" w:eastAsia="黑体" w:hAnsi="黑体"/>
          <w:b/>
          <w:sz w:val="32"/>
          <w:szCs w:val="32"/>
        </w:rPr>
      </w:pPr>
      <w:r w:rsidRPr="0053577E">
        <w:rPr>
          <w:rFonts w:ascii="黑体" w:eastAsia="黑体" w:hAnsi="黑体" w:hint="eastAsia"/>
          <w:b/>
          <w:sz w:val="32"/>
          <w:szCs w:val="32"/>
        </w:rPr>
        <w:t>五、已经提交和需要补充提交的材料</w:t>
      </w:r>
    </w:p>
    <w:p w:rsidR="00587D66" w:rsidRPr="0053577E" w:rsidRDefault="00587D66" w:rsidP="00217F26">
      <w:pPr>
        <w:spacing w:before="0" w:beforeAutospacing="0" w:after="0" w:afterAutospacing="0" w:line="560" w:lineRule="exact"/>
        <w:ind w:firstLineChars="200" w:firstLine="640"/>
        <w:rPr>
          <w:rFonts w:ascii="仿宋_GB2312" w:eastAsia="仿宋_GB2312" w:hAnsi="仿宋"/>
          <w:sz w:val="32"/>
          <w:szCs w:val="32"/>
        </w:rPr>
      </w:pPr>
      <w:r w:rsidRPr="0053577E">
        <w:rPr>
          <w:rFonts w:ascii="仿宋_GB2312" w:eastAsia="仿宋_GB2312" w:hAnsi="仿宋"/>
          <w:sz w:val="32"/>
          <w:szCs w:val="32"/>
        </w:rPr>
        <w:t>1</w:t>
      </w:r>
      <w:r w:rsidRPr="0053577E">
        <w:rPr>
          <w:rFonts w:ascii="仿宋_GB2312" w:eastAsia="仿宋_GB2312" w:hAnsi="仿宋" w:hint="eastAsia"/>
          <w:sz w:val="32"/>
          <w:szCs w:val="32"/>
        </w:rPr>
        <w:t>、下列材料，申请人已经提交：</w:t>
      </w:r>
    </w:p>
    <w:p w:rsidR="00587D66" w:rsidRPr="0053577E" w:rsidRDefault="00587D66" w:rsidP="00217F26">
      <w:pPr>
        <w:spacing w:before="0" w:beforeAutospacing="0" w:after="0" w:afterAutospacing="0" w:line="560" w:lineRule="exact"/>
        <w:ind w:firstLineChars="200" w:firstLine="640"/>
        <w:rPr>
          <w:rFonts w:ascii="仿宋_GB2312" w:eastAsia="仿宋_GB2312" w:hAnsi="仿宋"/>
          <w:sz w:val="32"/>
          <w:szCs w:val="32"/>
        </w:rPr>
      </w:pPr>
      <w:r w:rsidRPr="0053577E">
        <w:rPr>
          <w:rFonts w:ascii="仿宋_GB2312" w:eastAsia="仿宋_GB2312" w:hAnsi="仿宋" w:hint="eastAsia"/>
          <w:sz w:val="32"/>
          <w:szCs w:val="32"/>
        </w:rPr>
        <w:t>第</w:t>
      </w:r>
      <w:r w:rsidRPr="0053577E">
        <w:rPr>
          <w:rFonts w:ascii="仿宋_GB2312" w:eastAsia="仿宋_GB2312" w:hAnsi="仿宋"/>
          <w:sz w:val="32"/>
          <w:szCs w:val="32"/>
          <w:u w:val="single"/>
        </w:rPr>
        <w:t xml:space="preserve">   </w:t>
      </w:r>
      <w:r w:rsidRPr="0053577E">
        <w:rPr>
          <w:rFonts w:ascii="仿宋_GB2312" w:eastAsia="仿宋_GB2312" w:hAnsi="仿宋" w:hint="eastAsia"/>
          <w:sz w:val="32"/>
          <w:szCs w:val="32"/>
        </w:rPr>
        <w:t>项、第</w:t>
      </w:r>
      <w:r w:rsidRPr="0053577E">
        <w:rPr>
          <w:rFonts w:ascii="仿宋_GB2312" w:eastAsia="仿宋_GB2312" w:hAnsi="仿宋"/>
          <w:sz w:val="32"/>
          <w:szCs w:val="32"/>
          <w:u w:val="single"/>
        </w:rPr>
        <w:t xml:space="preserve">   </w:t>
      </w:r>
      <w:r w:rsidRPr="0053577E">
        <w:rPr>
          <w:rFonts w:ascii="仿宋_GB2312" w:eastAsia="仿宋_GB2312" w:hAnsi="仿宋" w:hint="eastAsia"/>
          <w:sz w:val="32"/>
          <w:szCs w:val="32"/>
        </w:rPr>
        <w:t>项、第</w:t>
      </w:r>
      <w:r w:rsidRPr="0053577E">
        <w:rPr>
          <w:rFonts w:ascii="仿宋_GB2312" w:eastAsia="仿宋_GB2312" w:hAnsi="仿宋"/>
          <w:sz w:val="32"/>
          <w:szCs w:val="32"/>
          <w:u w:val="single"/>
        </w:rPr>
        <w:t xml:space="preserve">   </w:t>
      </w:r>
      <w:r w:rsidRPr="0053577E">
        <w:rPr>
          <w:rFonts w:ascii="仿宋_GB2312" w:eastAsia="仿宋_GB2312" w:hAnsi="仿宋" w:hint="eastAsia"/>
          <w:sz w:val="32"/>
          <w:szCs w:val="32"/>
        </w:rPr>
        <w:t>项、第</w:t>
      </w:r>
      <w:r w:rsidRPr="0053577E">
        <w:rPr>
          <w:rFonts w:ascii="仿宋_GB2312" w:eastAsia="仿宋_GB2312" w:hAnsi="仿宋"/>
          <w:sz w:val="32"/>
          <w:szCs w:val="32"/>
          <w:u w:val="single"/>
        </w:rPr>
        <w:t xml:space="preserve">   </w:t>
      </w:r>
      <w:r w:rsidRPr="0053577E">
        <w:rPr>
          <w:rFonts w:ascii="仿宋_GB2312" w:eastAsia="仿宋_GB2312" w:hAnsi="仿宋" w:hint="eastAsia"/>
          <w:sz w:val="32"/>
          <w:szCs w:val="32"/>
        </w:rPr>
        <w:t>项、第</w:t>
      </w:r>
      <w:r w:rsidRPr="0053577E">
        <w:rPr>
          <w:rFonts w:ascii="仿宋_GB2312" w:eastAsia="仿宋_GB2312" w:hAnsi="仿宋"/>
          <w:sz w:val="32"/>
          <w:szCs w:val="32"/>
          <w:u w:val="single"/>
        </w:rPr>
        <w:t xml:space="preserve">   </w:t>
      </w:r>
      <w:r w:rsidRPr="0053577E">
        <w:rPr>
          <w:rFonts w:ascii="仿宋_GB2312" w:eastAsia="仿宋_GB2312" w:hAnsi="仿宋" w:hint="eastAsia"/>
          <w:sz w:val="32"/>
          <w:szCs w:val="32"/>
        </w:rPr>
        <w:t>项。</w:t>
      </w:r>
    </w:p>
    <w:p w:rsidR="00587D66" w:rsidRPr="0053577E" w:rsidRDefault="00587D66" w:rsidP="00217F26">
      <w:pPr>
        <w:spacing w:before="0" w:beforeAutospacing="0" w:after="0" w:afterAutospacing="0" w:line="560" w:lineRule="exact"/>
        <w:ind w:firstLineChars="200" w:firstLine="640"/>
        <w:rPr>
          <w:rFonts w:ascii="仿宋_GB2312" w:eastAsia="仿宋_GB2312" w:hAnsi="仿宋"/>
          <w:sz w:val="32"/>
          <w:szCs w:val="32"/>
        </w:rPr>
      </w:pPr>
      <w:r w:rsidRPr="0053577E">
        <w:rPr>
          <w:rFonts w:ascii="仿宋_GB2312" w:eastAsia="仿宋_GB2312" w:hAnsi="仿宋"/>
          <w:sz w:val="32"/>
          <w:szCs w:val="32"/>
        </w:rPr>
        <w:t>2</w:t>
      </w:r>
      <w:r w:rsidRPr="0053577E">
        <w:rPr>
          <w:rFonts w:ascii="仿宋_GB2312" w:eastAsia="仿宋_GB2312" w:hAnsi="仿宋" w:hint="eastAsia"/>
          <w:sz w:val="32"/>
          <w:szCs w:val="32"/>
        </w:rPr>
        <w:t>、下列材料，申请人应当在</w:t>
      </w:r>
      <w:r w:rsidRPr="0053577E">
        <w:rPr>
          <w:rFonts w:ascii="仿宋_GB2312" w:eastAsia="仿宋_GB2312" w:hAnsi="仿宋"/>
          <w:sz w:val="32"/>
          <w:szCs w:val="32"/>
          <w:u w:val="single"/>
        </w:rPr>
        <w:t xml:space="preserve">      </w:t>
      </w:r>
      <w:r w:rsidRPr="0053577E">
        <w:rPr>
          <w:rFonts w:ascii="仿宋_GB2312" w:eastAsia="仿宋_GB2312" w:hAnsi="仿宋" w:hint="eastAsia"/>
          <w:sz w:val="32"/>
          <w:szCs w:val="32"/>
        </w:rPr>
        <w:t>年</w:t>
      </w:r>
      <w:r w:rsidRPr="0053577E">
        <w:rPr>
          <w:rFonts w:ascii="仿宋_GB2312" w:eastAsia="仿宋_GB2312" w:hAnsi="仿宋"/>
          <w:sz w:val="32"/>
          <w:szCs w:val="32"/>
          <w:u w:val="single"/>
        </w:rPr>
        <w:t xml:space="preserve">   </w:t>
      </w:r>
      <w:r w:rsidRPr="0053577E">
        <w:rPr>
          <w:rFonts w:ascii="仿宋_GB2312" w:eastAsia="仿宋_GB2312" w:hAnsi="仿宋" w:hint="eastAsia"/>
          <w:sz w:val="32"/>
          <w:szCs w:val="32"/>
        </w:rPr>
        <w:t>月</w:t>
      </w:r>
      <w:r w:rsidRPr="0053577E">
        <w:rPr>
          <w:rFonts w:ascii="仿宋_GB2312" w:eastAsia="仿宋_GB2312" w:hAnsi="仿宋"/>
          <w:sz w:val="32"/>
          <w:szCs w:val="32"/>
          <w:u w:val="single"/>
        </w:rPr>
        <w:t xml:space="preserve">   </w:t>
      </w:r>
      <w:r w:rsidRPr="0053577E">
        <w:rPr>
          <w:rFonts w:ascii="仿宋_GB2312" w:eastAsia="仿宋_GB2312" w:hAnsi="仿宋" w:hint="eastAsia"/>
          <w:sz w:val="32"/>
          <w:szCs w:val="32"/>
        </w:rPr>
        <w:t>日前提交；在行政审批机关对承诺内容是否属实进行检查时提交：</w:t>
      </w:r>
    </w:p>
    <w:p w:rsidR="00587D66" w:rsidRPr="0053577E" w:rsidRDefault="00587D66" w:rsidP="0053577E">
      <w:pPr>
        <w:spacing w:before="0" w:beforeAutospacing="0" w:after="0" w:afterAutospacing="0" w:line="560" w:lineRule="exact"/>
        <w:ind w:firstLineChars="160" w:firstLine="512"/>
        <w:rPr>
          <w:rFonts w:ascii="仿宋_GB2312" w:eastAsia="仿宋_GB2312" w:hAnsi="仿宋"/>
          <w:sz w:val="32"/>
          <w:szCs w:val="32"/>
        </w:rPr>
      </w:pPr>
      <w:r w:rsidRPr="0053577E">
        <w:rPr>
          <w:rFonts w:ascii="仿宋_GB2312" w:eastAsia="仿宋_GB2312" w:hAnsi="仿宋" w:hint="eastAsia"/>
          <w:sz w:val="32"/>
          <w:szCs w:val="32"/>
        </w:rPr>
        <w:t>第</w:t>
      </w:r>
      <w:r w:rsidRPr="0053577E">
        <w:rPr>
          <w:rFonts w:ascii="仿宋_GB2312" w:eastAsia="仿宋_GB2312" w:hAnsi="仿宋"/>
          <w:sz w:val="32"/>
          <w:szCs w:val="32"/>
          <w:u w:val="single"/>
        </w:rPr>
        <w:t xml:space="preserve">   </w:t>
      </w:r>
      <w:r w:rsidRPr="0053577E">
        <w:rPr>
          <w:rFonts w:ascii="仿宋_GB2312" w:eastAsia="仿宋_GB2312" w:hAnsi="仿宋" w:hint="eastAsia"/>
          <w:sz w:val="32"/>
          <w:szCs w:val="32"/>
        </w:rPr>
        <w:t>项、第</w:t>
      </w:r>
      <w:r w:rsidRPr="0053577E">
        <w:rPr>
          <w:rFonts w:ascii="仿宋_GB2312" w:eastAsia="仿宋_GB2312" w:hAnsi="仿宋"/>
          <w:sz w:val="32"/>
          <w:szCs w:val="32"/>
          <w:u w:val="single"/>
        </w:rPr>
        <w:t xml:space="preserve">   </w:t>
      </w:r>
      <w:r w:rsidRPr="0053577E">
        <w:rPr>
          <w:rFonts w:ascii="仿宋_GB2312" w:eastAsia="仿宋_GB2312" w:hAnsi="仿宋" w:hint="eastAsia"/>
          <w:sz w:val="32"/>
          <w:szCs w:val="32"/>
        </w:rPr>
        <w:t>项、第</w:t>
      </w:r>
      <w:r w:rsidRPr="0053577E">
        <w:rPr>
          <w:rFonts w:ascii="仿宋_GB2312" w:eastAsia="仿宋_GB2312" w:hAnsi="仿宋"/>
          <w:sz w:val="32"/>
          <w:szCs w:val="32"/>
          <w:u w:val="single"/>
        </w:rPr>
        <w:t xml:space="preserve">   </w:t>
      </w:r>
      <w:r w:rsidRPr="0053577E">
        <w:rPr>
          <w:rFonts w:ascii="仿宋_GB2312" w:eastAsia="仿宋_GB2312" w:hAnsi="仿宋" w:hint="eastAsia"/>
          <w:sz w:val="32"/>
          <w:szCs w:val="32"/>
        </w:rPr>
        <w:t>项、第</w:t>
      </w:r>
      <w:r w:rsidRPr="0053577E">
        <w:rPr>
          <w:rFonts w:ascii="仿宋_GB2312" w:eastAsia="仿宋_GB2312" w:hAnsi="仿宋"/>
          <w:sz w:val="32"/>
          <w:szCs w:val="32"/>
          <w:u w:val="single"/>
        </w:rPr>
        <w:t xml:space="preserve">   </w:t>
      </w:r>
      <w:r w:rsidRPr="0053577E">
        <w:rPr>
          <w:rFonts w:ascii="仿宋_GB2312" w:eastAsia="仿宋_GB2312" w:hAnsi="仿宋" w:hint="eastAsia"/>
          <w:sz w:val="32"/>
          <w:szCs w:val="32"/>
        </w:rPr>
        <w:t>项。</w:t>
      </w:r>
    </w:p>
    <w:p w:rsidR="00587D66" w:rsidRPr="0053577E" w:rsidRDefault="00587D66" w:rsidP="0053577E">
      <w:pPr>
        <w:spacing w:before="0" w:beforeAutospacing="0" w:after="0" w:afterAutospacing="0" w:line="560" w:lineRule="exact"/>
        <w:ind w:firstLineChars="200" w:firstLine="640"/>
        <w:rPr>
          <w:rFonts w:ascii="仿宋_GB2312" w:eastAsia="仿宋_GB2312" w:hAnsi="仿宋"/>
          <w:sz w:val="32"/>
          <w:szCs w:val="32"/>
        </w:rPr>
      </w:pPr>
      <w:r w:rsidRPr="0053577E">
        <w:rPr>
          <w:rFonts w:ascii="仿宋_GB2312" w:eastAsia="仿宋_GB2312" w:hAnsi="仿宋" w:hint="eastAsia"/>
          <w:sz w:val="32"/>
          <w:szCs w:val="32"/>
        </w:rPr>
        <w:t>（以上内容由工作人员填写）</w:t>
      </w:r>
    </w:p>
    <w:p w:rsidR="00587D66" w:rsidRPr="0053577E" w:rsidRDefault="00587D66" w:rsidP="0053577E">
      <w:pPr>
        <w:spacing w:before="0" w:beforeAutospacing="0" w:after="0" w:afterAutospacing="0" w:line="560" w:lineRule="exact"/>
        <w:ind w:firstLineChars="200" w:firstLine="643"/>
        <w:rPr>
          <w:rFonts w:ascii="仿宋" w:eastAsia="仿宋" w:hAnsi="仿宋"/>
          <w:b/>
          <w:sz w:val="32"/>
          <w:szCs w:val="32"/>
        </w:rPr>
      </w:pPr>
      <w:r w:rsidRPr="0053577E">
        <w:rPr>
          <w:rFonts w:ascii="黑体" w:eastAsia="黑体" w:hAnsi="黑体" w:hint="eastAsia"/>
          <w:b/>
          <w:sz w:val="32"/>
          <w:szCs w:val="32"/>
        </w:rPr>
        <w:t>六、承诺的期限和效力</w:t>
      </w:r>
    </w:p>
    <w:p w:rsidR="00587D66" w:rsidRPr="0053577E" w:rsidRDefault="00587D66" w:rsidP="00217F26">
      <w:pPr>
        <w:spacing w:before="0" w:beforeAutospacing="0" w:after="0" w:afterAutospacing="0" w:line="560" w:lineRule="exact"/>
        <w:ind w:firstLineChars="200" w:firstLine="640"/>
        <w:rPr>
          <w:rFonts w:ascii="仿宋_GB2312" w:eastAsia="仿宋_GB2312" w:hAnsi="仿宋"/>
          <w:sz w:val="32"/>
          <w:szCs w:val="32"/>
        </w:rPr>
      </w:pPr>
      <w:r w:rsidRPr="0053577E">
        <w:rPr>
          <w:rFonts w:ascii="仿宋_GB2312" w:eastAsia="仿宋_GB2312" w:hAnsi="仿宋" w:hint="eastAsia"/>
          <w:sz w:val="32"/>
          <w:szCs w:val="32"/>
        </w:rPr>
        <w:t>申请人愿意做出承诺的，在收到本告知承诺书之日起</w:t>
      </w:r>
      <w:r w:rsidRPr="0053577E">
        <w:rPr>
          <w:rFonts w:ascii="仿宋_GB2312" w:eastAsia="仿宋_GB2312" w:hAnsi="仿宋"/>
          <w:sz w:val="32"/>
          <w:szCs w:val="32"/>
        </w:rPr>
        <w:t>7</w:t>
      </w:r>
      <w:r w:rsidRPr="0053577E">
        <w:rPr>
          <w:rFonts w:ascii="仿宋_GB2312" w:eastAsia="仿宋_GB2312" w:hAnsi="仿宋" w:hint="eastAsia"/>
          <w:sz w:val="32"/>
          <w:szCs w:val="32"/>
        </w:rPr>
        <w:t>个工作日内作出承诺。</w:t>
      </w:r>
    </w:p>
    <w:p w:rsidR="00587D66" w:rsidRPr="0053577E" w:rsidRDefault="00587D66" w:rsidP="00217F26">
      <w:pPr>
        <w:spacing w:before="0" w:beforeAutospacing="0" w:after="0" w:afterAutospacing="0" w:line="560" w:lineRule="exact"/>
        <w:ind w:firstLineChars="200" w:firstLine="640"/>
        <w:rPr>
          <w:rFonts w:ascii="仿宋_GB2312" w:eastAsia="仿宋_GB2312" w:hAnsi="仿宋"/>
          <w:sz w:val="32"/>
          <w:szCs w:val="32"/>
        </w:rPr>
      </w:pPr>
      <w:r w:rsidRPr="0053577E">
        <w:rPr>
          <w:rFonts w:ascii="仿宋_GB2312" w:eastAsia="仿宋_GB2312" w:hAnsi="仿宋" w:hint="eastAsia"/>
          <w:sz w:val="32"/>
          <w:szCs w:val="32"/>
        </w:rPr>
        <w:t>申请人作出符合上述申请条件的承诺，并提交签章的告知承诺书后，行政审批机关将当场作出行政审批决定。</w:t>
      </w:r>
    </w:p>
    <w:p w:rsidR="00587D66" w:rsidRPr="0053577E" w:rsidRDefault="00587D66" w:rsidP="00217F26">
      <w:pPr>
        <w:spacing w:before="0" w:beforeAutospacing="0" w:after="0" w:afterAutospacing="0" w:line="560" w:lineRule="exact"/>
        <w:ind w:firstLineChars="200" w:firstLine="640"/>
        <w:rPr>
          <w:rFonts w:ascii="仿宋_GB2312" w:eastAsia="仿宋_GB2312" w:hAnsi="仿宋"/>
          <w:sz w:val="32"/>
          <w:szCs w:val="32"/>
        </w:rPr>
      </w:pPr>
      <w:r w:rsidRPr="0053577E">
        <w:rPr>
          <w:rFonts w:ascii="仿宋_GB2312" w:eastAsia="仿宋_GB2312" w:hAnsi="仿宋" w:hint="eastAsia"/>
          <w:sz w:val="32"/>
          <w:szCs w:val="32"/>
        </w:rPr>
        <w:t>申请人逾期不作出承诺的，行政审批机关将按照法律、法规和规章的有关规定实施行政审批。申请人作出不实承诺的，行政审批机构将依法作出处理，并由申请人依法承担相应的法律责</w:t>
      </w:r>
      <w:r w:rsidRPr="0053577E">
        <w:rPr>
          <w:rFonts w:ascii="仿宋_GB2312" w:eastAsia="仿宋_GB2312" w:hAnsi="仿宋" w:hint="eastAsia"/>
          <w:sz w:val="32"/>
          <w:szCs w:val="32"/>
        </w:rPr>
        <w:lastRenderedPageBreak/>
        <w:t>任。</w:t>
      </w:r>
    </w:p>
    <w:p w:rsidR="00587D66" w:rsidRPr="0053577E" w:rsidRDefault="00587D66" w:rsidP="0053577E">
      <w:pPr>
        <w:spacing w:before="0" w:beforeAutospacing="0" w:after="0" w:afterAutospacing="0" w:line="560" w:lineRule="exact"/>
        <w:ind w:firstLineChars="200" w:firstLine="643"/>
        <w:rPr>
          <w:rFonts w:ascii="黑体" w:eastAsia="黑体" w:hAnsi="黑体"/>
          <w:b/>
          <w:sz w:val="32"/>
          <w:szCs w:val="32"/>
        </w:rPr>
      </w:pPr>
      <w:r w:rsidRPr="0053577E">
        <w:rPr>
          <w:rFonts w:ascii="黑体" w:eastAsia="黑体" w:hAnsi="黑体" w:hint="eastAsia"/>
          <w:b/>
          <w:sz w:val="32"/>
          <w:szCs w:val="32"/>
        </w:rPr>
        <w:t>七、监督和法律责任</w:t>
      </w:r>
    </w:p>
    <w:p w:rsidR="00587D66" w:rsidRPr="0053577E" w:rsidRDefault="00587D66" w:rsidP="00217F26">
      <w:pPr>
        <w:spacing w:before="0" w:beforeAutospacing="0" w:after="0" w:afterAutospacing="0" w:line="560" w:lineRule="exact"/>
        <w:ind w:firstLineChars="200" w:firstLine="640"/>
        <w:rPr>
          <w:rFonts w:ascii="仿宋_GB2312" w:eastAsia="仿宋_GB2312" w:hAnsi="仿宋"/>
          <w:sz w:val="32"/>
          <w:szCs w:val="32"/>
        </w:rPr>
      </w:pPr>
      <w:r w:rsidRPr="0053577E">
        <w:rPr>
          <w:rFonts w:ascii="仿宋_GB2312" w:eastAsia="仿宋_GB2312" w:hAnsi="仿宋" w:hint="eastAsia"/>
          <w:sz w:val="32"/>
          <w:szCs w:val="32"/>
        </w:rPr>
        <w:t>申请人应当在本告知承诺书约定的期限内提交应补充的材料。未提交材料或者提交的材料不符合要求且无法补正的，将依法撤销行政审批决定。</w:t>
      </w:r>
    </w:p>
    <w:p w:rsidR="00587D66" w:rsidRPr="0053577E" w:rsidRDefault="00587D66" w:rsidP="00217F26">
      <w:pPr>
        <w:spacing w:before="0" w:beforeAutospacing="0" w:after="0" w:afterAutospacing="0" w:line="560" w:lineRule="exact"/>
        <w:ind w:firstLineChars="200" w:firstLine="640"/>
        <w:rPr>
          <w:rFonts w:ascii="仿宋_GB2312" w:eastAsia="仿宋_GB2312" w:hAnsi="仿宋"/>
          <w:sz w:val="32"/>
          <w:szCs w:val="32"/>
        </w:rPr>
      </w:pPr>
      <w:r w:rsidRPr="0053577E">
        <w:rPr>
          <w:rFonts w:ascii="仿宋_GB2312" w:eastAsia="仿宋_GB2312" w:hAnsi="仿宋" w:hint="eastAsia"/>
          <w:sz w:val="32"/>
          <w:szCs w:val="32"/>
        </w:rPr>
        <w:t>本行政审批机关，将在作出准予行政审批决定后</w:t>
      </w:r>
      <w:r w:rsidRPr="0053577E">
        <w:rPr>
          <w:rFonts w:ascii="仿宋_GB2312" w:eastAsia="仿宋_GB2312" w:hAnsi="仿宋"/>
          <w:sz w:val="32"/>
          <w:szCs w:val="32"/>
        </w:rPr>
        <w:t>1</w:t>
      </w:r>
      <w:r w:rsidRPr="0053577E">
        <w:rPr>
          <w:rFonts w:ascii="仿宋_GB2312" w:eastAsia="仿宋_GB2312" w:hAnsi="仿宋" w:hint="eastAsia"/>
          <w:sz w:val="32"/>
          <w:szCs w:val="32"/>
        </w:rPr>
        <w:t>个月内对申请人的承诺内容是否属实进行检查。发现申请人实际情况与承诺内容不符的，行政审批机关将要求限期整改；整改后仍不符合条件的，依法撤销行政审批决定。</w:t>
      </w:r>
    </w:p>
    <w:p w:rsidR="00587D66" w:rsidRPr="0053577E" w:rsidRDefault="00587D66" w:rsidP="0053577E">
      <w:pPr>
        <w:spacing w:before="0" w:beforeAutospacing="0" w:after="0" w:afterAutospacing="0" w:line="560" w:lineRule="exact"/>
        <w:ind w:firstLineChars="200" w:firstLine="643"/>
        <w:rPr>
          <w:rFonts w:ascii="黑体" w:eastAsia="黑体" w:hAnsi="黑体"/>
          <w:b/>
          <w:sz w:val="32"/>
          <w:szCs w:val="32"/>
        </w:rPr>
      </w:pPr>
      <w:r w:rsidRPr="0053577E">
        <w:rPr>
          <w:rFonts w:ascii="黑体" w:eastAsia="黑体" w:hAnsi="黑体" w:hint="eastAsia"/>
          <w:b/>
          <w:sz w:val="32"/>
          <w:szCs w:val="32"/>
        </w:rPr>
        <w:t>八、诚信管理</w:t>
      </w:r>
    </w:p>
    <w:p w:rsidR="00587D66" w:rsidRPr="0053577E" w:rsidRDefault="00587D66" w:rsidP="00217F26">
      <w:pPr>
        <w:spacing w:before="0" w:beforeAutospacing="0" w:after="0" w:afterAutospacing="0" w:line="560" w:lineRule="exact"/>
        <w:ind w:firstLineChars="200" w:firstLine="640"/>
        <w:rPr>
          <w:rFonts w:ascii="仿宋_GB2312" w:eastAsia="仿宋_GB2312" w:hAnsi="仿宋"/>
          <w:sz w:val="32"/>
          <w:szCs w:val="32"/>
        </w:rPr>
      </w:pPr>
      <w:r w:rsidRPr="0053577E">
        <w:rPr>
          <w:rFonts w:ascii="仿宋_GB2312" w:eastAsia="仿宋_GB2312" w:hAnsi="仿宋" w:hint="eastAsia"/>
          <w:sz w:val="32"/>
          <w:szCs w:val="32"/>
        </w:rPr>
        <w:t>对申请人作出承诺后，未在承诺期限内提交材料的，将在行政审批机关的诚信档案系统留下记录，对申请人以后的同意行政审批申请，不再试用告知承诺的审批方式。</w:t>
      </w:r>
    </w:p>
    <w:p w:rsidR="00587D66" w:rsidRPr="0053577E" w:rsidRDefault="00587D66" w:rsidP="0053577E">
      <w:pPr>
        <w:spacing w:before="0" w:beforeAutospacing="0" w:after="0" w:afterAutospacing="0" w:line="560" w:lineRule="exact"/>
        <w:ind w:firstLineChars="200" w:firstLine="643"/>
        <w:rPr>
          <w:rFonts w:ascii="黑体" w:eastAsia="黑体" w:hAnsi="黑体"/>
          <w:b/>
          <w:sz w:val="32"/>
          <w:szCs w:val="32"/>
        </w:rPr>
      </w:pPr>
      <w:r w:rsidRPr="0053577E">
        <w:rPr>
          <w:rFonts w:ascii="黑体" w:eastAsia="黑体" w:hAnsi="黑体" w:hint="eastAsia"/>
          <w:b/>
          <w:sz w:val="32"/>
          <w:szCs w:val="32"/>
        </w:rPr>
        <w:t>九、其他</w:t>
      </w:r>
    </w:p>
    <w:p w:rsidR="00587D66" w:rsidRPr="0053577E" w:rsidRDefault="00587D66" w:rsidP="00217F26">
      <w:pPr>
        <w:spacing w:before="0" w:beforeAutospacing="0" w:after="0" w:afterAutospacing="0" w:line="560" w:lineRule="exact"/>
        <w:ind w:firstLineChars="200" w:firstLine="640"/>
        <w:rPr>
          <w:rFonts w:ascii="仿宋_GB2312" w:eastAsia="仿宋_GB2312" w:hAnsi="仿宋"/>
          <w:color w:val="333333"/>
          <w:sz w:val="32"/>
          <w:szCs w:val="32"/>
        </w:rPr>
      </w:pPr>
      <w:r w:rsidRPr="0053577E">
        <w:rPr>
          <w:rFonts w:ascii="仿宋_GB2312" w:eastAsia="仿宋_GB2312" w:hAnsi="仿宋" w:hint="eastAsia"/>
          <w:color w:val="333333"/>
          <w:sz w:val="32"/>
          <w:szCs w:val="32"/>
        </w:rPr>
        <w:t>申请人对告知事项不明确的，应当及时与市民政局</w:t>
      </w:r>
      <w:r w:rsidRPr="0053577E">
        <w:rPr>
          <w:rFonts w:ascii="仿宋_GB2312" w:eastAsia="仿宋_GB2312" w:hAnsi="仿宋" w:hint="eastAsia"/>
          <w:sz w:val="32"/>
          <w:szCs w:val="32"/>
        </w:rPr>
        <w:t>社会福利和社会事务处（</w:t>
      </w:r>
      <w:r w:rsidRPr="0053577E">
        <w:rPr>
          <w:rFonts w:ascii="仿宋_GB2312" w:eastAsia="仿宋_GB2312" w:hAnsi="仿宋"/>
          <w:sz w:val="32"/>
          <w:szCs w:val="32"/>
        </w:rPr>
        <w:t>215</w:t>
      </w:r>
      <w:r w:rsidRPr="0053577E">
        <w:rPr>
          <w:rFonts w:ascii="仿宋_GB2312" w:eastAsia="仿宋_GB2312" w:hAnsi="仿宋" w:hint="eastAsia"/>
          <w:sz w:val="32"/>
          <w:szCs w:val="32"/>
        </w:rPr>
        <w:t>室）</w:t>
      </w:r>
      <w:r w:rsidRPr="0053577E">
        <w:rPr>
          <w:rFonts w:ascii="仿宋_GB2312" w:eastAsia="仿宋_GB2312" w:hAnsi="仿宋" w:hint="eastAsia"/>
          <w:color w:val="333333"/>
          <w:sz w:val="32"/>
          <w:szCs w:val="32"/>
        </w:rPr>
        <w:t>联系。地址：淮安市健康东路</w:t>
      </w:r>
      <w:r w:rsidRPr="0053577E">
        <w:rPr>
          <w:rFonts w:ascii="仿宋_GB2312" w:eastAsia="仿宋_GB2312" w:hAnsi="仿宋"/>
          <w:color w:val="333333"/>
          <w:sz w:val="32"/>
          <w:szCs w:val="32"/>
        </w:rPr>
        <w:t>106</w:t>
      </w:r>
      <w:r w:rsidRPr="0053577E">
        <w:rPr>
          <w:rFonts w:ascii="仿宋_GB2312" w:eastAsia="仿宋_GB2312" w:hAnsi="仿宋" w:hint="eastAsia"/>
          <w:color w:val="333333"/>
          <w:sz w:val="32"/>
          <w:szCs w:val="32"/>
        </w:rPr>
        <w:t>号，联系电话：</w:t>
      </w:r>
      <w:r w:rsidRPr="0053577E">
        <w:rPr>
          <w:rFonts w:ascii="仿宋_GB2312" w:eastAsia="仿宋_GB2312" w:hAnsi="仿宋"/>
          <w:color w:val="333333"/>
          <w:sz w:val="32"/>
          <w:szCs w:val="32"/>
        </w:rPr>
        <w:t>83762117</w:t>
      </w:r>
      <w:r w:rsidRPr="0053577E">
        <w:rPr>
          <w:rFonts w:ascii="仿宋_GB2312" w:eastAsia="仿宋_GB2312" w:hAnsi="仿宋" w:hint="eastAsia"/>
          <w:color w:val="333333"/>
          <w:sz w:val="32"/>
          <w:szCs w:val="32"/>
        </w:rPr>
        <w:t>。</w:t>
      </w:r>
    </w:p>
    <w:p w:rsidR="00587D66" w:rsidRDefault="00587D66" w:rsidP="00217F26">
      <w:pPr>
        <w:spacing w:before="0" w:beforeAutospacing="0" w:after="0" w:afterAutospacing="0" w:line="560" w:lineRule="exact"/>
        <w:ind w:firstLineChars="200" w:firstLine="640"/>
        <w:rPr>
          <w:rFonts w:ascii="仿宋" w:eastAsia="仿宋" w:hAnsi="仿宋"/>
          <w:color w:val="333333"/>
          <w:sz w:val="32"/>
          <w:szCs w:val="32"/>
        </w:rPr>
      </w:pPr>
    </w:p>
    <w:p w:rsidR="00587D66" w:rsidRDefault="00587D66" w:rsidP="00217F26">
      <w:pPr>
        <w:spacing w:before="0" w:beforeAutospacing="0" w:after="0" w:afterAutospacing="0" w:line="560" w:lineRule="exact"/>
        <w:ind w:firstLineChars="200" w:firstLine="640"/>
        <w:rPr>
          <w:rFonts w:ascii="仿宋" w:eastAsia="仿宋" w:hAnsi="仿宋"/>
          <w:color w:val="333333"/>
          <w:sz w:val="32"/>
          <w:szCs w:val="32"/>
        </w:rPr>
      </w:pPr>
    </w:p>
    <w:p w:rsidR="00587D66" w:rsidRDefault="00587D66" w:rsidP="00217F26">
      <w:pPr>
        <w:spacing w:before="0" w:beforeAutospacing="0" w:after="0" w:afterAutospacing="0" w:line="560" w:lineRule="exact"/>
        <w:ind w:firstLineChars="200" w:firstLine="640"/>
        <w:rPr>
          <w:rFonts w:ascii="仿宋" w:eastAsia="仿宋" w:hAnsi="仿宋"/>
          <w:color w:val="333333"/>
          <w:sz w:val="32"/>
          <w:szCs w:val="32"/>
        </w:rPr>
      </w:pPr>
    </w:p>
    <w:p w:rsidR="00587D66" w:rsidRDefault="00587D66" w:rsidP="00217F26">
      <w:pPr>
        <w:spacing w:before="0" w:beforeAutospacing="0" w:after="0" w:afterAutospacing="0" w:line="560" w:lineRule="exact"/>
        <w:ind w:firstLineChars="200" w:firstLine="640"/>
        <w:rPr>
          <w:rFonts w:ascii="仿宋" w:eastAsia="仿宋" w:hAnsi="仿宋"/>
          <w:color w:val="333333"/>
          <w:sz w:val="32"/>
          <w:szCs w:val="32"/>
        </w:rPr>
      </w:pPr>
    </w:p>
    <w:p w:rsidR="00587D66" w:rsidRDefault="00587D66" w:rsidP="00217F26">
      <w:pPr>
        <w:spacing w:before="0" w:beforeAutospacing="0" w:after="0" w:afterAutospacing="0" w:line="560" w:lineRule="exact"/>
        <w:ind w:firstLineChars="200" w:firstLine="640"/>
        <w:rPr>
          <w:rFonts w:ascii="仿宋" w:eastAsia="仿宋" w:hAnsi="仿宋"/>
          <w:color w:val="333333"/>
          <w:sz w:val="32"/>
          <w:szCs w:val="32"/>
        </w:rPr>
      </w:pPr>
    </w:p>
    <w:p w:rsidR="00587D66" w:rsidRDefault="00587D66" w:rsidP="00217F26">
      <w:pPr>
        <w:spacing w:before="0" w:beforeAutospacing="0" w:after="0" w:afterAutospacing="0" w:line="560" w:lineRule="exact"/>
        <w:ind w:firstLineChars="200" w:firstLine="640"/>
        <w:rPr>
          <w:rFonts w:ascii="仿宋" w:eastAsia="仿宋" w:hAnsi="仿宋"/>
          <w:color w:val="333333"/>
          <w:sz w:val="32"/>
          <w:szCs w:val="32"/>
        </w:rPr>
      </w:pPr>
    </w:p>
    <w:p w:rsidR="00587D66" w:rsidRDefault="00587D66" w:rsidP="0053577E">
      <w:pPr>
        <w:spacing w:before="0" w:beforeAutospacing="0" w:after="0" w:afterAutospacing="0" w:line="560" w:lineRule="exact"/>
        <w:ind w:firstLine="0"/>
        <w:rPr>
          <w:rFonts w:ascii="仿宋" w:eastAsia="仿宋" w:hAnsi="仿宋"/>
          <w:color w:val="333333"/>
          <w:sz w:val="32"/>
          <w:szCs w:val="32"/>
        </w:rPr>
      </w:pPr>
    </w:p>
    <w:p w:rsidR="00587D66" w:rsidRPr="0053577E" w:rsidRDefault="00587D66" w:rsidP="0053577E">
      <w:pPr>
        <w:spacing w:before="0" w:beforeAutospacing="0" w:after="0" w:afterAutospacing="0" w:line="560" w:lineRule="exact"/>
        <w:ind w:firstLine="0"/>
        <w:rPr>
          <w:rFonts w:ascii="仿宋_GB2312" w:eastAsia="仿宋_GB2312" w:hAnsi="仿宋"/>
          <w:color w:val="000000"/>
          <w:sz w:val="32"/>
          <w:szCs w:val="32"/>
        </w:rPr>
      </w:pPr>
      <w:r w:rsidRPr="0053577E">
        <w:rPr>
          <w:rFonts w:ascii="仿宋_GB2312" w:eastAsia="仿宋_GB2312" w:hAnsi="仿宋" w:hint="eastAsia"/>
          <w:color w:val="000000"/>
          <w:sz w:val="32"/>
          <w:szCs w:val="32"/>
        </w:rPr>
        <w:lastRenderedPageBreak/>
        <w:t>附件</w:t>
      </w:r>
      <w:r w:rsidRPr="0053577E">
        <w:rPr>
          <w:rFonts w:ascii="仿宋_GB2312" w:eastAsia="仿宋_GB2312" w:hAnsi="仿宋"/>
          <w:color w:val="000000"/>
          <w:sz w:val="32"/>
          <w:szCs w:val="32"/>
        </w:rPr>
        <w:t>3</w:t>
      </w:r>
      <w:r w:rsidRPr="0053577E">
        <w:rPr>
          <w:rFonts w:ascii="仿宋_GB2312" w:eastAsia="仿宋_GB2312" w:hAnsi="仿宋" w:hint="eastAsia"/>
          <w:color w:val="000000"/>
          <w:sz w:val="32"/>
          <w:szCs w:val="32"/>
        </w:rPr>
        <w:t>：</w:t>
      </w:r>
    </w:p>
    <w:p w:rsidR="00587D66" w:rsidRDefault="00587D66" w:rsidP="00217F26">
      <w:pPr>
        <w:spacing w:before="0" w:beforeAutospacing="0" w:after="0" w:afterAutospacing="0" w:line="560" w:lineRule="exact"/>
        <w:rPr>
          <w:rFonts w:ascii="宋体"/>
          <w:color w:val="333333"/>
          <w:sz w:val="44"/>
          <w:szCs w:val="44"/>
        </w:rPr>
      </w:pPr>
    </w:p>
    <w:p w:rsidR="00587D66" w:rsidRPr="0053577E" w:rsidRDefault="00587D66" w:rsidP="0053577E">
      <w:pPr>
        <w:spacing w:before="0" w:beforeAutospacing="0" w:after="0" w:afterAutospacing="0" w:line="560" w:lineRule="exact"/>
        <w:jc w:val="center"/>
        <w:rPr>
          <w:rFonts w:ascii="方正小标宋_GBK" w:eastAsia="方正小标宋_GBK"/>
          <w:b/>
          <w:color w:val="000000"/>
          <w:sz w:val="44"/>
          <w:szCs w:val="44"/>
        </w:rPr>
      </w:pPr>
      <w:r w:rsidRPr="0053577E">
        <w:rPr>
          <w:rFonts w:ascii="方正小标宋_GBK" w:eastAsia="方正小标宋_GBK" w:hAnsi="宋体" w:hint="eastAsia"/>
          <w:b/>
          <w:color w:val="000000"/>
          <w:sz w:val="44"/>
          <w:szCs w:val="44"/>
        </w:rPr>
        <w:t>申请人的承诺</w:t>
      </w:r>
    </w:p>
    <w:p w:rsidR="00587D66" w:rsidRDefault="00587D66" w:rsidP="00217F26">
      <w:pPr>
        <w:spacing w:before="0" w:beforeAutospacing="0" w:after="0" w:afterAutospacing="0" w:line="560" w:lineRule="exact"/>
        <w:rPr>
          <w:rFonts w:ascii="宋体"/>
          <w:sz w:val="32"/>
          <w:szCs w:val="32"/>
        </w:rPr>
      </w:pPr>
    </w:p>
    <w:p w:rsidR="00587D66" w:rsidRPr="0053577E" w:rsidRDefault="00587D66" w:rsidP="00217F26">
      <w:pPr>
        <w:spacing w:before="0" w:beforeAutospacing="0" w:after="0" w:afterAutospacing="0" w:line="560" w:lineRule="exact"/>
        <w:ind w:firstLineChars="200" w:firstLine="640"/>
        <w:rPr>
          <w:rFonts w:ascii="仿宋_GB2312" w:eastAsia="仿宋_GB2312" w:hAnsi="仿宋"/>
          <w:sz w:val="32"/>
          <w:szCs w:val="32"/>
        </w:rPr>
      </w:pPr>
      <w:r w:rsidRPr="0053577E">
        <w:rPr>
          <w:rFonts w:ascii="仿宋_GB2312" w:eastAsia="仿宋_GB2312" w:hAnsi="仿宋" w:hint="eastAsia"/>
          <w:sz w:val="32"/>
          <w:szCs w:val="32"/>
        </w:rPr>
        <w:t>申请人就申请审批的行政审批事项，现作出下列承诺：</w:t>
      </w:r>
    </w:p>
    <w:p w:rsidR="00587D66" w:rsidRPr="0053577E" w:rsidRDefault="00587D66" w:rsidP="0053577E">
      <w:pPr>
        <w:pStyle w:val="a3"/>
        <w:spacing w:before="0" w:beforeAutospacing="0" w:after="0" w:afterAutospacing="0" w:line="560" w:lineRule="exact"/>
        <w:ind w:firstLine="640"/>
        <w:rPr>
          <w:rFonts w:ascii="仿宋_GB2312" w:eastAsia="仿宋_GB2312" w:hAnsi="仿宋"/>
          <w:sz w:val="32"/>
          <w:szCs w:val="32"/>
        </w:rPr>
      </w:pPr>
      <w:r>
        <w:rPr>
          <w:rFonts w:ascii="仿宋_GB2312" w:eastAsia="仿宋_GB2312" w:hAnsi="仿宋" w:hint="eastAsia"/>
          <w:sz w:val="32"/>
          <w:szCs w:val="32"/>
        </w:rPr>
        <w:t>㈠</w:t>
      </w:r>
      <w:r w:rsidRPr="0053577E">
        <w:rPr>
          <w:rFonts w:ascii="仿宋_GB2312" w:eastAsia="仿宋_GB2312" w:hAnsi="仿宋" w:hint="eastAsia"/>
          <w:sz w:val="32"/>
          <w:szCs w:val="32"/>
        </w:rPr>
        <w:t>所填写的基本信息真实、准确；</w:t>
      </w:r>
    </w:p>
    <w:p w:rsidR="00587D66" w:rsidRPr="0053577E" w:rsidRDefault="00587D66" w:rsidP="0053577E">
      <w:pPr>
        <w:pStyle w:val="a3"/>
        <w:spacing w:before="0" w:beforeAutospacing="0" w:after="0" w:afterAutospacing="0" w:line="560" w:lineRule="exact"/>
        <w:ind w:firstLine="640"/>
        <w:rPr>
          <w:rFonts w:ascii="仿宋_GB2312" w:eastAsia="仿宋_GB2312" w:hAnsi="仿宋"/>
          <w:sz w:val="32"/>
          <w:szCs w:val="32"/>
        </w:rPr>
      </w:pPr>
      <w:r>
        <w:rPr>
          <w:rFonts w:ascii="仿宋_GB2312" w:eastAsia="仿宋_GB2312" w:hAnsi="仿宋" w:hint="eastAsia"/>
          <w:sz w:val="32"/>
          <w:szCs w:val="32"/>
        </w:rPr>
        <w:t>㈡</w:t>
      </w:r>
      <w:r w:rsidRPr="0053577E">
        <w:rPr>
          <w:rFonts w:ascii="仿宋_GB2312" w:eastAsia="仿宋_GB2312" w:hAnsi="仿宋" w:hint="eastAsia"/>
          <w:sz w:val="32"/>
          <w:szCs w:val="32"/>
        </w:rPr>
        <w:t>已经知晓行政审批机关告知的全部内容；</w:t>
      </w:r>
    </w:p>
    <w:p w:rsidR="00587D66" w:rsidRPr="0053577E" w:rsidRDefault="00587D66" w:rsidP="0053577E">
      <w:pPr>
        <w:pStyle w:val="a3"/>
        <w:spacing w:before="0" w:beforeAutospacing="0" w:after="0" w:afterAutospacing="0" w:line="560" w:lineRule="exact"/>
        <w:ind w:firstLine="640"/>
        <w:rPr>
          <w:rFonts w:ascii="仿宋_GB2312" w:eastAsia="仿宋_GB2312"/>
          <w:sz w:val="32"/>
          <w:szCs w:val="32"/>
        </w:rPr>
      </w:pPr>
      <w:r>
        <w:rPr>
          <w:rFonts w:ascii="仿宋_GB2312" w:eastAsia="仿宋_GB2312" w:hint="eastAsia"/>
          <w:sz w:val="32"/>
          <w:szCs w:val="32"/>
        </w:rPr>
        <w:t>㈢</w:t>
      </w:r>
      <w:r w:rsidRPr="0053577E">
        <w:rPr>
          <w:rFonts w:ascii="仿宋_GB2312" w:eastAsia="仿宋_GB2312" w:hint="eastAsia"/>
          <w:sz w:val="32"/>
          <w:szCs w:val="32"/>
        </w:rPr>
        <w:t>认为自身能满足行政审批机关告知的条件、标准和要求；</w:t>
      </w:r>
    </w:p>
    <w:p w:rsidR="00587D66" w:rsidRPr="0053577E" w:rsidRDefault="00587D66" w:rsidP="0053577E">
      <w:pPr>
        <w:pStyle w:val="a3"/>
        <w:spacing w:before="0" w:beforeAutospacing="0" w:after="0" w:afterAutospacing="0" w:line="560" w:lineRule="exact"/>
        <w:ind w:firstLine="640"/>
        <w:rPr>
          <w:rFonts w:ascii="仿宋_GB2312" w:eastAsia="仿宋_GB2312"/>
          <w:sz w:val="32"/>
          <w:szCs w:val="32"/>
        </w:rPr>
      </w:pPr>
      <w:r>
        <w:rPr>
          <w:rFonts w:ascii="仿宋_GB2312" w:eastAsia="仿宋_GB2312" w:hint="eastAsia"/>
          <w:sz w:val="32"/>
          <w:szCs w:val="32"/>
        </w:rPr>
        <w:t>㈣</w:t>
      </w:r>
      <w:r w:rsidRPr="0053577E">
        <w:rPr>
          <w:rFonts w:ascii="仿宋_GB2312" w:eastAsia="仿宋_GB2312" w:hint="eastAsia"/>
          <w:sz w:val="32"/>
          <w:szCs w:val="32"/>
        </w:rPr>
        <w:t>对于约定需要提供的材料，承诺能够在规定期限内予以提供；</w:t>
      </w:r>
    </w:p>
    <w:p w:rsidR="00587D66" w:rsidRPr="0053577E" w:rsidRDefault="00587D66" w:rsidP="0053577E">
      <w:pPr>
        <w:pStyle w:val="a3"/>
        <w:spacing w:before="0" w:beforeAutospacing="0" w:after="0" w:afterAutospacing="0" w:line="560" w:lineRule="exact"/>
        <w:ind w:firstLine="640"/>
        <w:rPr>
          <w:rFonts w:ascii="仿宋_GB2312" w:eastAsia="仿宋_GB2312" w:hAnsi="仿宋"/>
          <w:sz w:val="32"/>
          <w:szCs w:val="32"/>
        </w:rPr>
      </w:pPr>
      <w:r>
        <w:rPr>
          <w:rFonts w:ascii="仿宋_GB2312" w:eastAsia="仿宋_GB2312" w:hAnsi="仿宋" w:hint="eastAsia"/>
          <w:sz w:val="32"/>
          <w:szCs w:val="32"/>
        </w:rPr>
        <w:t>㈤</w:t>
      </w:r>
      <w:r w:rsidRPr="0053577E">
        <w:rPr>
          <w:rFonts w:ascii="仿宋_GB2312" w:eastAsia="仿宋_GB2312" w:hAnsi="仿宋" w:hint="eastAsia"/>
          <w:sz w:val="32"/>
          <w:szCs w:val="32"/>
        </w:rPr>
        <w:t>上述陈述是申请人真实意思的表示；</w:t>
      </w:r>
    </w:p>
    <w:p w:rsidR="00587D66" w:rsidRPr="0053577E" w:rsidRDefault="00587D66" w:rsidP="0053577E">
      <w:pPr>
        <w:pStyle w:val="a3"/>
        <w:spacing w:before="0" w:beforeAutospacing="0" w:after="0" w:afterAutospacing="0" w:line="560" w:lineRule="exact"/>
        <w:ind w:firstLine="640"/>
        <w:rPr>
          <w:rFonts w:ascii="仿宋_GB2312" w:eastAsia="仿宋_GB2312"/>
          <w:sz w:val="32"/>
          <w:szCs w:val="32"/>
        </w:rPr>
      </w:pPr>
      <w:r>
        <w:rPr>
          <w:rFonts w:ascii="仿宋_GB2312" w:eastAsia="仿宋_GB2312" w:hint="eastAsia"/>
          <w:sz w:val="32"/>
          <w:szCs w:val="32"/>
        </w:rPr>
        <w:t>㈥</w:t>
      </w:r>
      <w:r w:rsidRPr="0053577E">
        <w:rPr>
          <w:rFonts w:ascii="仿宋_GB2312" w:eastAsia="仿宋_GB2312" w:hint="eastAsia"/>
          <w:sz w:val="32"/>
          <w:szCs w:val="32"/>
        </w:rPr>
        <w:t>若违反承诺或者作出不实承诺的，愿意承担相应的法律责任。</w:t>
      </w:r>
    </w:p>
    <w:p w:rsidR="00587D66" w:rsidRPr="0053577E" w:rsidRDefault="00587D66" w:rsidP="00217F26">
      <w:pPr>
        <w:spacing w:before="0" w:beforeAutospacing="0" w:after="0" w:afterAutospacing="0" w:line="560" w:lineRule="exact"/>
        <w:rPr>
          <w:rFonts w:ascii="仿宋_GB2312" w:eastAsia="仿宋_GB2312" w:hAnsi="仿宋"/>
          <w:sz w:val="32"/>
          <w:szCs w:val="32"/>
        </w:rPr>
      </w:pPr>
    </w:p>
    <w:p w:rsidR="00587D66" w:rsidRPr="0053577E" w:rsidRDefault="00587D66" w:rsidP="00217F26">
      <w:pPr>
        <w:spacing w:before="0" w:beforeAutospacing="0" w:after="0" w:afterAutospacing="0" w:line="560" w:lineRule="exact"/>
        <w:rPr>
          <w:rFonts w:ascii="仿宋_GB2312" w:eastAsia="仿宋_GB2312" w:hAnsi="仿宋"/>
          <w:sz w:val="32"/>
          <w:szCs w:val="32"/>
        </w:rPr>
      </w:pPr>
    </w:p>
    <w:p w:rsidR="00587D66" w:rsidRPr="0053577E" w:rsidRDefault="00587D66" w:rsidP="00217F26">
      <w:pPr>
        <w:spacing w:before="0" w:beforeAutospacing="0" w:after="0" w:afterAutospacing="0" w:line="560" w:lineRule="exact"/>
        <w:rPr>
          <w:rFonts w:ascii="仿宋_GB2312" w:eastAsia="仿宋_GB2312" w:hAnsi="仿宋"/>
          <w:sz w:val="32"/>
          <w:szCs w:val="32"/>
        </w:rPr>
      </w:pPr>
      <w:r w:rsidRPr="0053577E">
        <w:rPr>
          <w:rFonts w:ascii="仿宋_GB2312" w:eastAsia="仿宋_GB2312" w:hAnsi="仿宋" w:hint="eastAsia"/>
          <w:sz w:val="32"/>
          <w:szCs w:val="32"/>
        </w:rPr>
        <w:t>申请人</w:t>
      </w:r>
      <w:r w:rsidRPr="0053577E">
        <w:rPr>
          <w:rFonts w:ascii="仿宋_GB2312" w:eastAsia="仿宋_GB2312" w:hAnsi="仿宋"/>
          <w:sz w:val="32"/>
          <w:szCs w:val="32"/>
        </w:rPr>
        <w:t>(</w:t>
      </w:r>
      <w:r w:rsidRPr="0053577E">
        <w:rPr>
          <w:rFonts w:ascii="仿宋_GB2312" w:eastAsia="仿宋_GB2312" w:hAnsi="仿宋" w:hint="eastAsia"/>
          <w:sz w:val="32"/>
          <w:szCs w:val="32"/>
        </w:rPr>
        <w:t>委托代理人</w:t>
      </w:r>
      <w:r w:rsidRPr="0053577E">
        <w:rPr>
          <w:rFonts w:ascii="仿宋_GB2312" w:eastAsia="仿宋_GB2312" w:hAnsi="仿宋"/>
          <w:sz w:val="32"/>
          <w:szCs w:val="32"/>
        </w:rPr>
        <w:t>)</w:t>
      </w:r>
      <w:r w:rsidRPr="0053577E">
        <w:rPr>
          <w:rFonts w:ascii="仿宋_GB2312" w:eastAsia="仿宋_GB2312" w:hAnsi="仿宋" w:hint="eastAsia"/>
          <w:sz w:val="32"/>
          <w:szCs w:val="32"/>
        </w:rPr>
        <w:t>：</w:t>
      </w:r>
      <w:r w:rsidRPr="0053577E">
        <w:rPr>
          <w:rFonts w:ascii="仿宋_GB2312" w:eastAsia="仿宋_GB2312" w:hAnsi="仿宋"/>
          <w:sz w:val="32"/>
          <w:szCs w:val="32"/>
        </w:rPr>
        <w:t xml:space="preserve">          </w:t>
      </w:r>
      <w:r w:rsidRPr="0053577E">
        <w:rPr>
          <w:rFonts w:ascii="仿宋_GB2312" w:eastAsia="仿宋_GB2312" w:hAnsi="仿宋" w:hint="eastAsia"/>
          <w:sz w:val="32"/>
          <w:szCs w:val="32"/>
        </w:rPr>
        <w:t>行政审批机关：</w:t>
      </w:r>
    </w:p>
    <w:p w:rsidR="00587D66" w:rsidRPr="0053577E" w:rsidRDefault="00587D66" w:rsidP="00217F26">
      <w:pPr>
        <w:spacing w:before="0" w:beforeAutospacing="0" w:after="0" w:afterAutospacing="0" w:line="560" w:lineRule="exact"/>
        <w:ind w:firstLine="630"/>
        <w:rPr>
          <w:rFonts w:ascii="仿宋_GB2312" w:eastAsia="仿宋_GB2312" w:hAnsi="仿宋"/>
          <w:sz w:val="32"/>
          <w:szCs w:val="32"/>
        </w:rPr>
      </w:pPr>
      <w:r w:rsidRPr="0053577E">
        <w:rPr>
          <w:rFonts w:ascii="仿宋_GB2312" w:eastAsia="仿宋_GB2312" w:hAnsi="仿宋"/>
          <w:sz w:val="32"/>
          <w:szCs w:val="32"/>
        </w:rPr>
        <w:t xml:space="preserve">  </w:t>
      </w:r>
      <w:r w:rsidRPr="0053577E">
        <w:rPr>
          <w:rFonts w:ascii="仿宋_GB2312" w:eastAsia="仿宋_GB2312" w:hAnsi="仿宋" w:hint="eastAsia"/>
          <w:sz w:val="32"/>
          <w:szCs w:val="32"/>
        </w:rPr>
        <w:t>（签字盖章）</w:t>
      </w:r>
      <w:r w:rsidRPr="0053577E">
        <w:rPr>
          <w:rFonts w:ascii="仿宋_GB2312" w:eastAsia="仿宋_GB2312" w:hAnsi="仿宋"/>
          <w:sz w:val="32"/>
          <w:szCs w:val="32"/>
        </w:rPr>
        <w:t xml:space="preserve">            </w:t>
      </w:r>
      <w:r w:rsidRPr="0053577E">
        <w:rPr>
          <w:rFonts w:ascii="仿宋_GB2312" w:eastAsia="仿宋_GB2312" w:hAnsi="仿宋" w:hint="eastAsia"/>
          <w:sz w:val="32"/>
          <w:szCs w:val="32"/>
        </w:rPr>
        <w:t>（盖章）</w:t>
      </w:r>
    </w:p>
    <w:p w:rsidR="00587D66" w:rsidRPr="0053577E" w:rsidRDefault="00587D66" w:rsidP="00217F26">
      <w:pPr>
        <w:spacing w:before="0" w:beforeAutospacing="0" w:after="0" w:afterAutospacing="0" w:line="560" w:lineRule="exact"/>
        <w:ind w:firstLine="630"/>
        <w:rPr>
          <w:rFonts w:ascii="仿宋_GB2312" w:eastAsia="仿宋_GB2312" w:hAnsi="仿宋"/>
          <w:sz w:val="32"/>
          <w:szCs w:val="32"/>
        </w:rPr>
      </w:pPr>
      <w:r w:rsidRPr="0053577E">
        <w:rPr>
          <w:rFonts w:ascii="仿宋_GB2312" w:eastAsia="仿宋_GB2312" w:hAnsi="仿宋"/>
          <w:sz w:val="32"/>
          <w:szCs w:val="32"/>
        </w:rPr>
        <w:t xml:space="preserve">    </w:t>
      </w:r>
      <w:r w:rsidRPr="0053577E">
        <w:rPr>
          <w:rFonts w:ascii="仿宋_GB2312" w:eastAsia="仿宋_GB2312" w:hAnsi="仿宋" w:hint="eastAsia"/>
          <w:sz w:val="32"/>
          <w:szCs w:val="32"/>
        </w:rPr>
        <w:t>年</w:t>
      </w:r>
      <w:r w:rsidRPr="0053577E">
        <w:rPr>
          <w:rFonts w:ascii="仿宋_GB2312" w:eastAsia="仿宋_GB2312" w:hAnsi="仿宋"/>
          <w:sz w:val="32"/>
          <w:szCs w:val="32"/>
        </w:rPr>
        <w:t xml:space="preserve">   </w:t>
      </w:r>
      <w:r w:rsidRPr="0053577E">
        <w:rPr>
          <w:rFonts w:ascii="仿宋_GB2312" w:eastAsia="仿宋_GB2312" w:hAnsi="仿宋" w:hint="eastAsia"/>
          <w:sz w:val="32"/>
          <w:szCs w:val="32"/>
        </w:rPr>
        <w:t>月</w:t>
      </w:r>
      <w:r w:rsidRPr="0053577E">
        <w:rPr>
          <w:rFonts w:ascii="仿宋_GB2312" w:eastAsia="仿宋_GB2312" w:hAnsi="仿宋"/>
          <w:sz w:val="32"/>
          <w:szCs w:val="32"/>
        </w:rPr>
        <w:t xml:space="preserve">   </w:t>
      </w:r>
      <w:r w:rsidRPr="0053577E">
        <w:rPr>
          <w:rFonts w:ascii="仿宋_GB2312" w:eastAsia="仿宋_GB2312" w:hAnsi="仿宋" w:hint="eastAsia"/>
          <w:sz w:val="32"/>
          <w:szCs w:val="32"/>
        </w:rPr>
        <w:t>日</w:t>
      </w:r>
      <w:r w:rsidRPr="0053577E">
        <w:rPr>
          <w:rFonts w:ascii="仿宋_GB2312" w:eastAsia="仿宋_GB2312" w:hAnsi="仿宋"/>
          <w:sz w:val="32"/>
          <w:szCs w:val="32"/>
        </w:rPr>
        <w:t xml:space="preserve">                </w:t>
      </w:r>
      <w:r w:rsidRPr="0053577E">
        <w:rPr>
          <w:rFonts w:ascii="仿宋_GB2312" w:eastAsia="仿宋_GB2312" w:hAnsi="仿宋" w:hint="eastAsia"/>
          <w:sz w:val="32"/>
          <w:szCs w:val="32"/>
        </w:rPr>
        <w:t>年</w:t>
      </w:r>
      <w:r w:rsidRPr="0053577E">
        <w:rPr>
          <w:rFonts w:ascii="仿宋_GB2312" w:eastAsia="仿宋_GB2312" w:hAnsi="仿宋"/>
          <w:sz w:val="32"/>
          <w:szCs w:val="32"/>
        </w:rPr>
        <w:t xml:space="preserve">   </w:t>
      </w:r>
      <w:r w:rsidRPr="0053577E">
        <w:rPr>
          <w:rFonts w:ascii="仿宋_GB2312" w:eastAsia="仿宋_GB2312" w:hAnsi="仿宋" w:hint="eastAsia"/>
          <w:sz w:val="32"/>
          <w:szCs w:val="32"/>
        </w:rPr>
        <w:t>月</w:t>
      </w:r>
      <w:r w:rsidRPr="0053577E">
        <w:rPr>
          <w:rFonts w:ascii="仿宋_GB2312" w:eastAsia="仿宋_GB2312" w:hAnsi="仿宋"/>
          <w:sz w:val="32"/>
          <w:szCs w:val="32"/>
        </w:rPr>
        <w:t xml:space="preserve">   </w:t>
      </w:r>
      <w:r w:rsidRPr="0053577E">
        <w:rPr>
          <w:rFonts w:ascii="仿宋_GB2312" w:eastAsia="仿宋_GB2312" w:hAnsi="仿宋" w:hint="eastAsia"/>
          <w:sz w:val="32"/>
          <w:szCs w:val="32"/>
        </w:rPr>
        <w:t>日</w:t>
      </w:r>
    </w:p>
    <w:p w:rsidR="00587D66" w:rsidRPr="0053577E" w:rsidRDefault="00587D66" w:rsidP="00217F26">
      <w:pPr>
        <w:spacing w:before="0" w:beforeAutospacing="0" w:after="0" w:afterAutospacing="0" w:line="560" w:lineRule="exact"/>
        <w:ind w:firstLine="630"/>
        <w:rPr>
          <w:rFonts w:ascii="仿宋_GB2312" w:eastAsia="仿宋_GB2312" w:hAnsi="仿宋"/>
          <w:sz w:val="32"/>
          <w:szCs w:val="32"/>
        </w:rPr>
      </w:pPr>
      <w:r w:rsidRPr="0053577E">
        <w:rPr>
          <w:rFonts w:ascii="仿宋_GB2312" w:eastAsia="仿宋_GB2312" w:hAnsi="仿宋"/>
          <w:sz w:val="32"/>
          <w:szCs w:val="32"/>
        </w:rPr>
        <w:t xml:space="preserve">                  </w:t>
      </w:r>
    </w:p>
    <w:p w:rsidR="00587D66" w:rsidRDefault="00587D66" w:rsidP="0053577E">
      <w:pPr>
        <w:spacing w:before="0" w:beforeAutospacing="0" w:after="0" w:afterAutospacing="0" w:line="560" w:lineRule="exact"/>
        <w:ind w:firstLine="630"/>
        <w:rPr>
          <w:rFonts w:ascii="仿宋_GB2312" w:eastAsia="仿宋_GB2312" w:hAnsi="仿宋"/>
          <w:sz w:val="32"/>
          <w:szCs w:val="32"/>
        </w:rPr>
      </w:pPr>
      <w:r w:rsidRPr="0053577E">
        <w:rPr>
          <w:rFonts w:ascii="仿宋_GB2312" w:eastAsia="仿宋_GB2312" w:hAnsi="仿宋"/>
          <w:sz w:val="32"/>
          <w:szCs w:val="32"/>
        </w:rPr>
        <w:t xml:space="preserve">                                     </w:t>
      </w:r>
      <w:r w:rsidRPr="0053577E">
        <w:rPr>
          <w:rFonts w:ascii="仿宋_GB2312" w:eastAsia="仿宋_GB2312" w:hAnsi="仿宋" w:hint="eastAsia"/>
          <w:sz w:val="32"/>
          <w:szCs w:val="32"/>
        </w:rPr>
        <w:t>（一式两份）</w:t>
      </w:r>
    </w:p>
    <w:p w:rsidR="00587D66" w:rsidRDefault="00587D66" w:rsidP="0053577E">
      <w:pPr>
        <w:spacing w:before="0" w:beforeAutospacing="0" w:after="0" w:afterAutospacing="0" w:line="560" w:lineRule="exact"/>
        <w:rPr>
          <w:rFonts w:ascii="仿宋_GB2312" w:eastAsia="仿宋_GB2312" w:hAnsi="仿宋"/>
          <w:sz w:val="32"/>
          <w:szCs w:val="32"/>
        </w:rPr>
      </w:pPr>
    </w:p>
    <w:p w:rsidR="00587D66" w:rsidRDefault="00587D66" w:rsidP="0053577E">
      <w:pPr>
        <w:spacing w:before="0" w:beforeAutospacing="0" w:after="0" w:afterAutospacing="0" w:line="560" w:lineRule="exact"/>
        <w:rPr>
          <w:rFonts w:ascii="仿宋_GB2312" w:eastAsia="仿宋_GB2312" w:hAnsi="仿宋"/>
          <w:sz w:val="32"/>
          <w:szCs w:val="32"/>
        </w:rPr>
      </w:pPr>
    </w:p>
    <w:p w:rsidR="00587D66" w:rsidRDefault="00587D66" w:rsidP="0053577E">
      <w:pPr>
        <w:spacing w:before="0" w:beforeAutospacing="0" w:after="0" w:afterAutospacing="0" w:line="560" w:lineRule="exact"/>
        <w:rPr>
          <w:rFonts w:ascii="仿宋_GB2312" w:eastAsia="仿宋_GB2312" w:hAnsi="仿宋"/>
          <w:sz w:val="32"/>
          <w:szCs w:val="32"/>
        </w:rPr>
      </w:pPr>
    </w:p>
    <w:p w:rsidR="00587D66" w:rsidRDefault="00587D66" w:rsidP="00F07D6F">
      <w:pPr>
        <w:spacing w:before="0" w:beforeAutospacing="0" w:after="0" w:afterAutospacing="0" w:line="560" w:lineRule="exact"/>
        <w:ind w:firstLine="0"/>
        <w:jc w:val="left"/>
        <w:rPr>
          <w:rFonts w:ascii="仿宋_GB2312" w:eastAsia="仿宋_GB2312" w:hAnsi="仿宋"/>
          <w:sz w:val="32"/>
          <w:szCs w:val="32"/>
        </w:rPr>
      </w:pPr>
    </w:p>
    <w:p w:rsidR="00587D66" w:rsidRPr="009F19D3" w:rsidRDefault="00587D66" w:rsidP="00F07D6F">
      <w:pPr>
        <w:spacing w:before="0" w:beforeAutospacing="0" w:after="0" w:afterAutospacing="0" w:line="560" w:lineRule="exact"/>
        <w:ind w:firstLine="0"/>
        <w:jc w:val="left"/>
        <w:rPr>
          <w:rFonts w:ascii="仿宋_GB2312" w:eastAsia="仿宋_GB2312" w:hAnsi="仿宋"/>
          <w:sz w:val="32"/>
          <w:szCs w:val="32"/>
        </w:rPr>
      </w:pPr>
      <w:r w:rsidRPr="009F19D3">
        <w:rPr>
          <w:rFonts w:ascii="仿宋_GB2312" w:eastAsia="仿宋_GB2312" w:hAnsi="仿宋" w:hint="eastAsia"/>
          <w:sz w:val="32"/>
          <w:szCs w:val="32"/>
        </w:rPr>
        <w:lastRenderedPageBreak/>
        <w:t>附件</w:t>
      </w:r>
      <w:r w:rsidRPr="009F19D3">
        <w:rPr>
          <w:rFonts w:ascii="仿宋_GB2312" w:eastAsia="仿宋_GB2312" w:hAnsi="仿宋"/>
          <w:sz w:val="32"/>
          <w:szCs w:val="32"/>
        </w:rPr>
        <w:t>4</w:t>
      </w:r>
      <w:r w:rsidRPr="009F19D3">
        <w:rPr>
          <w:rFonts w:ascii="仿宋_GB2312" w:eastAsia="仿宋_GB2312" w:hAnsi="仿宋" w:hint="eastAsia"/>
          <w:sz w:val="32"/>
          <w:szCs w:val="32"/>
        </w:rPr>
        <w:t>：</w:t>
      </w:r>
    </w:p>
    <w:p w:rsidR="00587D66" w:rsidRPr="00006990" w:rsidRDefault="00587D66" w:rsidP="00F07D6F">
      <w:pPr>
        <w:spacing w:before="0" w:beforeAutospacing="0" w:after="0" w:afterAutospacing="0" w:line="560" w:lineRule="exact"/>
        <w:ind w:firstLine="0"/>
        <w:jc w:val="left"/>
        <w:rPr>
          <w:rFonts w:ascii="仿宋" w:eastAsia="仿宋" w:hAnsi="仿宋"/>
          <w:sz w:val="32"/>
          <w:szCs w:val="32"/>
        </w:rPr>
      </w:pPr>
    </w:p>
    <w:p w:rsidR="00587D66" w:rsidRDefault="00587D66" w:rsidP="00F07D6F">
      <w:pPr>
        <w:spacing w:before="0" w:beforeAutospacing="0" w:after="0" w:afterAutospacing="0" w:line="560" w:lineRule="exact"/>
        <w:ind w:firstLine="0"/>
        <w:jc w:val="center"/>
        <w:rPr>
          <w:rFonts w:ascii="方正小标宋_GBK" w:eastAsia="方正小标宋_GBK"/>
          <w:b/>
          <w:sz w:val="44"/>
          <w:szCs w:val="44"/>
        </w:rPr>
      </w:pPr>
      <w:r w:rsidRPr="009F19D3">
        <w:rPr>
          <w:rFonts w:ascii="方正小标宋_GBK" w:eastAsia="方正小标宋_GBK" w:hint="eastAsia"/>
          <w:b/>
          <w:sz w:val="44"/>
          <w:szCs w:val="44"/>
        </w:rPr>
        <w:t>假肢和矫形器（辅助器具）生产</w:t>
      </w:r>
    </w:p>
    <w:p w:rsidR="00587D66" w:rsidRPr="009F19D3" w:rsidRDefault="00587D66" w:rsidP="00F07D6F">
      <w:pPr>
        <w:spacing w:before="0" w:beforeAutospacing="0" w:after="0" w:afterAutospacing="0" w:line="560" w:lineRule="exact"/>
        <w:ind w:firstLine="0"/>
        <w:jc w:val="center"/>
        <w:rPr>
          <w:rFonts w:ascii="方正小标宋_GBK" w:eastAsia="方正小标宋_GBK"/>
          <w:b/>
          <w:sz w:val="44"/>
          <w:szCs w:val="44"/>
        </w:rPr>
      </w:pPr>
      <w:r w:rsidRPr="009F19D3">
        <w:rPr>
          <w:rFonts w:ascii="方正小标宋_GBK" w:eastAsia="方正小标宋_GBK" w:hint="eastAsia"/>
          <w:b/>
          <w:sz w:val="44"/>
          <w:szCs w:val="44"/>
        </w:rPr>
        <w:t>装配企业资格认定监管措施</w:t>
      </w:r>
    </w:p>
    <w:p w:rsidR="00587D66" w:rsidRPr="00006990" w:rsidRDefault="00587D66" w:rsidP="00F07D6F">
      <w:pPr>
        <w:spacing w:before="0" w:beforeAutospacing="0" w:after="0" w:afterAutospacing="0" w:line="560" w:lineRule="exact"/>
        <w:ind w:firstLine="0"/>
        <w:jc w:val="center"/>
        <w:rPr>
          <w:b/>
          <w:sz w:val="44"/>
          <w:szCs w:val="44"/>
        </w:rPr>
      </w:pPr>
    </w:p>
    <w:p w:rsidR="00587D66" w:rsidRPr="009F19D3" w:rsidRDefault="00587D66" w:rsidP="00F07D6F">
      <w:pPr>
        <w:pStyle w:val="a3"/>
        <w:spacing w:before="0" w:beforeAutospacing="0" w:after="0" w:afterAutospacing="0" w:line="560" w:lineRule="exact"/>
        <w:ind w:firstLine="643"/>
        <w:jc w:val="left"/>
        <w:rPr>
          <w:rFonts w:ascii="黑体" w:eastAsia="黑体" w:hAnsi="黑体"/>
          <w:b/>
          <w:sz w:val="32"/>
          <w:szCs w:val="32"/>
        </w:rPr>
      </w:pPr>
      <w:r w:rsidRPr="009F19D3">
        <w:rPr>
          <w:rFonts w:ascii="黑体" w:eastAsia="黑体" w:hAnsi="黑体" w:hint="eastAsia"/>
          <w:b/>
          <w:sz w:val="32"/>
          <w:szCs w:val="32"/>
        </w:rPr>
        <w:t>一、事项名称</w:t>
      </w:r>
    </w:p>
    <w:p w:rsidR="00587D66" w:rsidRPr="009F19D3" w:rsidRDefault="00587D66" w:rsidP="00F07D6F">
      <w:pPr>
        <w:spacing w:before="0" w:beforeAutospacing="0" w:after="0" w:afterAutospacing="0" w:line="560" w:lineRule="exact"/>
        <w:ind w:firstLineChars="200" w:firstLine="640"/>
        <w:jc w:val="left"/>
        <w:rPr>
          <w:rFonts w:ascii="仿宋_GB2312" w:eastAsia="仿宋_GB2312" w:hAnsi="仿宋"/>
          <w:sz w:val="32"/>
          <w:szCs w:val="32"/>
        </w:rPr>
      </w:pPr>
      <w:r w:rsidRPr="009F19D3">
        <w:rPr>
          <w:rFonts w:ascii="仿宋_GB2312" w:eastAsia="仿宋_GB2312" w:hAnsi="仿宋" w:hint="eastAsia"/>
          <w:sz w:val="32"/>
          <w:szCs w:val="32"/>
        </w:rPr>
        <w:t>假肢和矫形器（辅助器具）生产装配企业资格认定</w:t>
      </w:r>
    </w:p>
    <w:p w:rsidR="00587D66" w:rsidRPr="009F19D3" w:rsidRDefault="00587D66" w:rsidP="00F07D6F">
      <w:pPr>
        <w:pStyle w:val="a3"/>
        <w:spacing w:before="0" w:beforeAutospacing="0" w:after="0" w:afterAutospacing="0" w:line="560" w:lineRule="exact"/>
        <w:ind w:firstLine="643"/>
        <w:jc w:val="left"/>
        <w:rPr>
          <w:rFonts w:ascii="黑体" w:eastAsia="黑体" w:hAnsi="黑体"/>
          <w:b/>
          <w:sz w:val="32"/>
          <w:szCs w:val="32"/>
        </w:rPr>
      </w:pPr>
      <w:r w:rsidRPr="009F19D3">
        <w:rPr>
          <w:rFonts w:ascii="黑体" w:eastAsia="黑体" w:hAnsi="黑体" w:hint="eastAsia"/>
          <w:b/>
          <w:sz w:val="32"/>
          <w:szCs w:val="32"/>
        </w:rPr>
        <w:t>二、事项类别</w:t>
      </w:r>
    </w:p>
    <w:p w:rsidR="00587D66" w:rsidRPr="009F19D3" w:rsidRDefault="00587D66" w:rsidP="00F07D6F">
      <w:pPr>
        <w:spacing w:before="0" w:beforeAutospacing="0" w:after="0" w:afterAutospacing="0" w:line="560" w:lineRule="exact"/>
        <w:ind w:firstLineChars="200" w:firstLine="640"/>
        <w:jc w:val="left"/>
        <w:rPr>
          <w:rFonts w:ascii="仿宋_GB2312" w:eastAsia="仿宋_GB2312" w:hAnsi="黑体"/>
          <w:sz w:val="32"/>
          <w:szCs w:val="32"/>
        </w:rPr>
      </w:pPr>
      <w:r w:rsidRPr="009F19D3">
        <w:rPr>
          <w:rFonts w:ascii="仿宋_GB2312" w:eastAsia="仿宋_GB2312" w:hAnsi="仿宋" w:hint="eastAsia"/>
          <w:sz w:val="32"/>
          <w:szCs w:val="32"/>
        </w:rPr>
        <w:t>告知承诺</w:t>
      </w:r>
    </w:p>
    <w:p w:rsidR="00587D66" w:rsidRPr="009F19D3" w:rsidRDefault="00587D66" w:rsidP="00F07D6F">
      <w:pPr>
        <w:pStyle w:val="a3"/>
        <w:spacing w:before="0" w:beforeAutospacing="0" w:after="0" w:afterAutospacing="0" w:line="560" w:lineRule="exact"/>
        <w:ind w:firstLine="643"/>
        <w:jc w:val="left"/>
        <w:rPr>
          <w:rFonts w:ascii="黑体" w:eastAsia="黑体" w:hAnsi="黑体"/>
          <w:b/>
          <w:sz w:val="32"/>
          <w:szCs w:val="32"/>
        </w:rPr>
      </w:pPr>
      <w:r w:rsidRPr="009F19D3">
        <w:rPr>
          <w:rFonts w:ascii="黑体" w:eastAsia="黑体" w:hAnsi="黑体" w:hint="eastAsia"/>
          <w:b/>
          <w:sz w:val="32"/>
          <w:szCs w:val="32"/>
        </w:rPr>
        <w:t>三、监管内容</w:t>
      </w:r>
    </w:p>
    <w:p w:rsidR="00587D66" w:rsidRPr="009F19D3" w:rsidRDefault="00587D66" w:rsidP="00F07D6F">
      <w:pPr>
        <w:spacing w:before="0" w:beforeAutospacing="0" w:after="0" w:afterAutospacing="0" w:line="560" w:lineRule="exact"/>
        <w:ind w:firstLineChars="200" w:firstLine="640"/>
        <w:jc w:val="left"/>
        <w:rPr>
          <w:rFonts w:ascii="仿宋_GB2312" w:eastAsia="仿宋_GB2312" w:hAnsi="仿宋"/>
          <w:sz w:val="32"/>
          <w:szCs w:val="32"/>
        </w:rPr>
      </w:pPr>
      <w:r w:rsidRPr="009F19D3">
        <w:rPr>
          <w:rFonts w:ascii="仿宋_GB2312" w:eastAsia="仿宋_GB2312" w:hAnsi="仿宋" w:hint="eastAsia"/>
          <w:sz w:val="32"/>
          <w:szCs w:val="32"/>
        </w:rPr>
        <w:t>依据民政部《假肢和矫形器（辅助器具）生产装配企业资格认定办法》等相关规定进行监管。</w:t>
      </w:r>
    </w:p>
    <w:p w:rsidR="00587D66" w:rsidRPr="009F19D3" w:rsidRDefault="00587D66" w:rsidP="00F07D6F">
      <w:pPr>
        <w:pStyle w:val="a3"/>
        <w:spacing w:before="0" w:beforeAutospacing="0" w:after="0" w:afterAutospacing="0" w:line="560" w:lineRule="exact"/>
        <w:ind w:firstLine="643"/>
        <w:jc w:val="left"/>
        <w:rPr>
          <w:rFonts w:ascii="黑体" w:eastAsia="黑体" w:hAnsi="黑体"/>
          <w:b/>
          <w:sz w:val="32"/>
          <w:szCs w:val="32"/>
        </w:rPr>
      </w:pPr>
      <w:r w:rsidRPr="009F19D3">
        <w:rPr>
          <w:rFonts w:ascii="黑体" w:eastAsia="黑体" w:hAnsi="黑体" w:hint="eastAsia"/>
          <w:b/>
          <w:sz w:val="32"/>
          <w:szCs w:val="32"/>
        </w:rPr>
        <w:t>四、监管措施</w:t>
      </w:r>
    </w:p>
    <w:p w:rsidR="00587D66" w:rsidRPr="009F19D3" w:rsidRDefault="00587D66" w:rsidP="00F07D6F">
      <w:pPr>
        <w:pStyle w:val="a3"/>
        <w:spacing w:before="0" w:beforeAutospacing="0" w:after="0" w:afterAutospacing="0" w:line="560" w:lineRule="exact"/>
        <w:ind w:firstLine="643"/>
        <w:jc w:val="left"/>
        <w:rPr>
          <w:rFonts w:ascii="楷体_GB2312" w:eastAsia="楷体_GB2312" w:hAnsi="仿宋"/>
          <w:b/>
          <w:sz w:val="32"/>
          <w:szCs w:val="32"/>
        </w:rPr>
      </w:pPr>
      <w:r w:rsidRPr="009F19D3">
        <w:rPr>
          <w:rFonts w:ascii="楷体_GB2312" w:eastAsia="楷体_GB2312" w:hAnsi="仿宋" w:hint="eastAsia"/>
          <w:b/>
          <w:sz w:val="32"/>
          <w:szCs w:val="32"/>
        </w:rPr>
        <w:t>㈠日常检查</w:t>
      </w:r>
    </w:p>
    <w:p w:rsidR="00587D66" w:rsidRPr="009F19D3" w:rsidRDefault="00587D66" w:rsidP="00F07D6F">
      <w:pPr>
        <w:pStyle w:val="a3"/>
        <w:spacing w:before="0" w:beforeAutospacing="0" w:after="0" w:afterAutospacing="0" w:line="560" w:lineRule="exact"/>
        <w:ind w:firstLine="640"/>
        <w:jc w:val="left"/>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w:t>
      </w:r>
      <w:r w:rsidRPr="009F19D3">
        <w:rPr>
          <w:rFonts w:ascii="仿宋_GB2312" w:eastAsia="仿宋_GB2312" w:hint="eastAsia"/>
          <w:sz w:val="32"/>
          <w:szCs w:val="32"/>
        </w:rPr>
        <w:t>告知承诺后的检查。行政审批机关，在作出准予行政审批决定后</w:t>
      </w:r>
      <w:r w:rsidRPr="009F19D3">
        <w:rPr>
          <w:rFonts w:ascii="仿宋_GB2312" w:eastAsia="仿宋_GB2312"/>
          <w:sz w:val="32"/>
          <w:szCs w:val="32"/>
        </w:rPr>
        <w:t>2</w:t>
      </w:r>
      <w:r w:rsidRPr="009F19D3">
        <w:rPr>
          <w:rFonts w:ascii="仿宋_GB2312" w:eastAsia="仿宋_GB2312" w:hint="eastAsia"/>
          <w:sz w:val="32"/>
          <w:szCs w:val="32"/>
        </w:rPr>
        <w:t>个月内对申请人的承诺内容是否属实进行实地勘察。发现申请人实际情况与承诺内容不符的，行政审批机关将要求限期整改；整改后仍不符合条件的，依法撤销行政审批决定。</w:t>
      </w:r>
    </w:p>
    <w:p w:rsidR="00587D66" w:rsidRPr="009F19D3" w:rsidRDefault="00587D66" w:rsidP="00F07D6F">
      <w:pPr>
        <w:pStyle w:val="a3"/>
        <w:spacing w:before="0" w:beforeAutospacing="0" w:after="0" w:afterAutospacing="0" w:line="560" w:lineRule="exact"/>
        <w:ind w:firstLine="640"/>
        <w:jc w:val="left"/>
        <w:rPr>
          <w:rFonts w:ascii="仿宋_GB2312" w:eastAsia="仿宋_GB2312"/>
          <w:sz w:val="32"/>
          <w:szCs w:val="32"/>
        </w:rPr>
      </w:pPr>
      <w:r w:rsidRPr="009F19D3">
        <w:rPr>
          <w:rFonts w:ascii="仿宋_GB2312" w:eastAsia="仿宋_GB2312"/>
          <w:sz w:val="32"/>
          <w:szCs w:val="32"/>
        </w:rPr>
        <w:t>2</w:t>
      </w:r>
      <w:r w:rsidRPr="009F19D3">
        <w:rPr>
          <w:rFonts w:ascii="仿宋_GB2312" w:eastAsia="仿宋_GB2312" w:hint="eastAsia"/>
          <w:sz w:val="32"/>
          <w:szCs w:val="32"/>
        </w:rPr>
        <w:t>、随机抽查。实现市场、政府与社会的有机结合，发挥第三方的监督作用。不定期进行检查，每年至少一次。</w:t>
      </w:r>
    </w:p>
    <w:p w:rsidR="00587D66" w:rsidRPr="009F19D3" w:rsidRDefault="00587D66" w:rsidP="00F07D6F">
      <w:pPr>
        <w:pStyle w:val="a3"/>
        <w:spacing w:before="0" w:beforeAutospacing="0" w:after="0" w:afterAutospacing="0" w:line="560" w:lineRule="exact"/>
        <w:ind w:firstLine="643"/>
        <w:jc w:val="left"/>
        <w:rPr>
          <w:rFonts w:ascii="楷体_GB2312" w:eastAsia="楷体_GB2312"/>
          <w:b/>
          <w:sz w:val="32"/>
          <w:szCs w:val="32"/>
        </w:rPr>
      </w:pPr>
      <w:r w:rsidRPr="009F19D3">
        <w:rPr>
          <w:rFonts w:ascii="楷体_GB2312" w:eastAsia="楷体_GB2312" w:hint="eastAsia"/>
          <w:b/>
          <w:sz w:val="32"/>
          <w:szCs w:val="32"/>
        </w:rPr>
        <w:t>㈡重点复查</w:t>
      </w:r>
    </w:p>
    <w:p w:rsidR="00587D66" w:rsidRPr="009F19D3" w:rsidRDefault="00587D66" w:rsidP="00F07D6F">
      <w:pPr>
        <w:pStyle w:val="a3"/>
        <w:spacing w:before="0" w:beforeAutospacing="0" w:after="0" w:afterAutospacing="0" w:line="560" w:lineRule="exact"/>
        <w:ind w:firstLine="640"/>
        <w:jc w:val="left"/>
        <w:rPr>
          <w:rFonts w:ascii="仿宋_GB2312" w:eastAsia="仿宋_GB2312" w:hAnsi="仿宋"/>
          <w:sz w:val="32"/>
          <w:szCs w:val="32"/>
        </w:rPr>
      </w:pPr>
      <w:r w:rsidRPr="009F19D3">
        <w:rPr>
          <w:rFonts w:ascii="仿宋_GB2312" w:eastAsia="仿宋_GB2312" w:hint="eastAsia"/>
          <w:sz w:val="32"/>
          <w:szCs w:val="32"/>
        </w:rPr>
        <w:t>对曾被作出行政处罚或责令改正的对象，自作出行政处罚或责令改正开展一年内，复查次数不少于</w:t>
      </w:r>
      <w:r w:rsidRPr="009F19D3">
        <w:rPr>
          <w:rFonts w:ascii="仿宋_GB2312" w:eastAsia="仿宋_GB2312"/>
          <w:sz w:val="32"/>
          <w:szCs w:val="32"/>
        </w:rPr>
        <w:t>2</w:t>
      </w:r>
      <w:r w:rsidRPr="009F19D3">
        <w:rPr>
          <w:rFonts w:ascii="仿宋_GB2312" w:eastAsia="仿宋_GB2312" w:hint="eastAsia"/>
          <w:sz w:val="32"/>
          <w:szCs w:val="32"/>
        </w:rPr>
        <w:t>次。</w:t>
      </w:r>
    </w:p>
    <w:p w:rsidR="00587D66" w:rsidRPr="009F19D3" w:rsidRDefault="00587D66" w:rsidP="00F07D6F">
      <w:pPr>
        <w:pStyle w:val="a3"/>
        <w:spacing w:before="0" w:beforeAutospacing="0" w:after="0" w:afterAutospacing="0" w:line="560" w:lineRule="exact"/>
        <w:ind w:firstLine="643"/>
        <w:jc w:val="left"/>
        <w:rPr>
          <w:rFonts w:ascii="楷体_GB2312" w:eastAsia="楷体_GB2312" w:hAnsi="仿宋"/>
          <w:b/>
          <w:sz w:val="32"/>
          <w:szCs w:val="32"/>
        </w:rPr>
      </w:pPr>
      <w:r w:rsidRPr="009F19D3">
        <w:rPr>
          <w:rFonts w:ascii="楷体_GB2312" w:eastAsia="楷体_GB2312" w:hAnsi="仿宋" w:hint="eastAsia"/>
          <w:b/>
          <w:sz w:val="32"/>
          <w:szCs w:val="32"/>
        </w:rPr>
        <w:t>㈢举报核查</w:t>
      </w:r>
    </w:p>
    <w:p w:rsidR="00587D66" w:rsidRPr="009F19D3" w:rsidRDefault="00587D66" w:rsidP="00F07D6F">
      <w:pPr>
        <w:spacing w:before="0" w:beforeAutospacing="0" w:after="0" w:afterAutospacing="0" w:line="560" w:lineRule="exact"/>
        <w:ind w:firstLineChars="200" w:firstLine="640"/>
        <w:jc w:val="left"/>
        <w:rPr>
          <w:rFonts w:ascii="仿宋_GB2312" w:eastAsia="仿宋_GB2312" w:hAnsi="仿宋"/>
          <w:sz w:val="32"/>
          <w:szCs w:val="32"/>
        </w:rPr>
      </w:pPr>
      <w:r w:rsidRPr="009F19D3">
        <w:rPr>
          <w:rFonts w:ascii="仿宋_GB2312" w:eastAsia="仿宋_GB2312" w:hAnsi="仿宋" w:hint="eastAsia"/>
          <w:sz w:val="32"/>
          <w:szCs w:val="32"/>
        </w:rPr>
        <w:lastRenderedPageBreak/>
        <w:t>对各类举报渠道接收到的举报信息进行核查。对被许可人资格及其经营范围的投诉举报在第一时间受理并进行核查。</w:t>
      </w:r>
    </w:p>
    <w:p w:rsidR="00587D66" w:rsidRPr="009F19D3" w:rsidRDefault="00587D66" w:rsidP="00F07D6F">
      <w:pPr>
        <w:pStyle w:val="a3"/>
        <w:spacing w:before="0" w:beforeAutospacing="0" w:after="0" w:afterAutospacing="0" w:line="560" w:lineRule="exact"/>
        <w:ind w:firstLine="643"/>
        <w:jc w:val="left"/>
        <w:rPr>
          <w:rFonts w:ascii="黑体" w:eastAsia="黑体" w:hAnsi="黑体"/>
          <w:b/>
          <w:sz w:val="32"/>
          <w:szCs w:val="32"/>
        </w:rPr>
      </w:pPr>
      <w:r w:rsidRPr="009F19D3">
        <w:rPr>
          <w:rFonts w:ascii="黑体" w:eastAsia="黑体" w:hAnsi="黑体" w:hint="eastAsia"/>
          <w:b/>
          <w:sz w:val="32"/>
          <w:szCs w:val="32"/>
        </w:rPr>
        <w:t>五、监管程序</w:t>
      </w:r>
    </w:p>
    <w:p w:rsidR="00587D66" w:rsidRPr="009F19D3" w:rsidRDefault="00587D66" w:rsidP="00F07D6F">
      <w:pPr>
        <w:spacing w:before="0" w:beforeAutospacing="0" w:after="0" w:afterAutospacing="0" w:line="560" w:lineRule="exact"/>
        <w:ind w:firstLineChars="200" w:firstLine="640"/>
        <w:rPr>
          <w:rFonts w:ascii="仿宋_GB2312" w:eastAsia="仿宋_GB2312" w:hAnsi="仿宋"/>
          <w:sz w:val="32"/>
          <w:szCs w:val="32"/>
        </w:rPr>
      </w:pPr>
      <w:r w:rsidRPr="009F19D3">
        <w:rPr>
          <w:rFonts w:ascii="仿宋_GB2312" w:eastAsia="仿宋_GB2312" w:hAnsi="仿宋" w:hint="eastAsia"/>
          <w:sz w:val="32"/>
          <w:szCs w:val="32"/>
        </w:rPr>
        <w:t>落实科学、规范的抽查制度、责任追溯制度，建立违规企业名录和违法经营者黑名单制度。完善常态化监管机制，采取随机抽查，专项督查等方式，提高监管水平。</w:t>
      </w:r>
    </w:p>
    <w:p w:rsidR="00587D66" w:rsidRPr="009F19D3" w:rsidRDefault="00587D66" w:rsidP="00F07D6F">
      <w:pPr>
        <w:spacing w:before="0" w:beforeAutospacing="0" w:after="0" w:afterAutospacing="0"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㈠</w:t>
      </w:r>
      <w:r w:rsidRPr="009F19D3">
        <w:rPr>
          <w:rFonts w:ascii="仿宋_GB2312" w:eastAsia="仿宋_GB2312" w:hAnsi="仿宋" w:hint="eastAsia"/>
          <w:sz w:val="32"/>
          <w:szCs w:val="32"/>
        </w:rPr>
        <w:t>按照检查计划，落实检查工作。检查结束后，检查人员应将检查情况备案，并进行汇总。</w:t>
      </w:r>
    </w:p>
    <w:p w:rsidR="00587D66" w:rsidRPr="009F19D3" w:rsidRDefault="00587D66" w:rsidP="00F07D6F">
      <w:pPr>
        <w:spacing w:before="0" w:beforeAutospacing="0" w:after="0" w:afterAutospacing="0"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㈡</w:t>
      </w:r>
      <w:r w:rsidRPr="009F19D3">
        <w:rPr>
          <w:rFonts w:ascii="仿宋_GB2312" w:eastAsia="仿宋_GB2312" w:hAnsi="仿宋" w:hint="eastAsia"/>
          <w:sz w:val="32"/>
          <w:szCs w:val="32"/>
        </w:rPr>
        <w:t>按投诉举报线索进行检查。公布监督举报投诉电话、传真、邮寄地址，及时受理并核查。</w:t>
      </w:r>
    </w:p>
    <w:p w:rsidR="00587D66" w:rsidRPr="009F19D3" w:rsidRDefault="00587D66" w:rsidP="00F07D6F">
      <w:pPr>
        <w:spacing w:before="0" w:beforeAutospacing="0" w:after="0" w:afterAutospacing="0"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㈢</w:t>
      </w:r>
      <w:r w:rsidRPr="009F19D3">
        <w:rPr>
          <w:rFonts w:ascii="仿宋_GB2312" w:eastAsia="仿宋_GB2312" w:hAnsi="仿宋" w:hint="eastAsia"/>
          <w:sz w:val="32"/>
          <w:szCs w:val="32"/>
        </w:rPr>
        <w:t>抄告抄报相关职能部门。</w:t>
      </w:r>
    </w:p>
    <w:p w:rsidR="00587D66" w:rsidRPr="009F19D3" w:rsidRDefault="00587D66" w:rsidP="00F07D6F">
      <w:pPr>
        <w:spacing w:before="0" w:beforeAutospacing="0" w:after="0" w:afterAutospacing="0" w:line="560" w:lineRule="exact"/>
        <w:ind w:firstLineChars="200" w:firstLine="643"/>
        <w:jc w:val="left"/>
        <w:rPr>
          <w:rFonts w:ascii="黑体" w:eastAsia="黑体" w:hAnsi="黑体"/>
          <w:b/>
          <w:sz w:val="32"/>
          <w:szCs w:val="32"/>
        </w:rPr>
      </w:pPr>
      <w:r w:rsidRPr="009F19D3">
        <w:rPr>
          <w:rFonts w:ascii="黑体" w:eastAsia="黑体" w:hAnsi="黑体" w:hint="eastAsia"/>
          <w:b/>
          <w:sz w:val="32"/>
          <w:szCs w:val="32"/>
        </w:rPr>
        <w:t>六、监管处理</w:t>
      </w:r>
    </w:p>
    <w:p w:rsidR="00587D66" w:rsidRPr="009F19D3" w:rsidRDefault="00587D66" w:rsidP="00F07D6F">
      <w:pPr>
        <w:spacing w:before="0" w:beforeAutospacing="0" w:after="0" w:afterAutospacing="0" w:line="560" w:lineRule="exact"/>
        <w:ind w:firstLineChars="200" w:firstLine="640"/>
        <w:jc w:val="left"/>
        <w:rPr>
          <w:rFonts w:ascii="仿宋_GB2312" w:eastAsia="仿宋_GB2312" w:hAnsi="仿宋"/>
          <w:sz w:val="32"/>
          <w:szCs w:val="32"/>
        </w:rPr>
      </w:pPr>
      <w:r w:rsidRPr="009F19D3">
        <w:rPr>
          <w:rFonts w:ascii="仿宋_GB2312" w:eastAsia="仿宋_GB2312" w:hAnsi="仿宋" w:hint="eastAsia"/>
          <w:sz w:val="32"/>
          <w:szCs w:val="32"/>
        </w:rPr>
        <w:t>㈠对在监督检查过程中，发现的违规违法行为，根据《假肢和矫形器（辅助器具）生产装配企业资格认定办法》等相关规定进行处理，情节严重的，取消其企业资格认定。</w:t>
      </w:r>
    </w:p>
    <w:p w:rsidR="00587D66" w:rsidRPr="009F19D3" w:rsidRDefault="00587D66" w:rsidP="00F07D6F">
      <w:pPr>
        <w:spacing w:before="0" w:beforeAutospacing="0" w:after="0" w:afterAutospacing="0" w:line="560" w:lineRule="exact"/>
        <w:ind w:firstLineChars="200" w:firstLine="640"/>
        <w:jc w:val="left"/>
        <w:rPr>
          <w:rFonts w:ascii="仿宋_GB2312" w:eastAsia="仿宋_GB2312" w:hAnsi="仿宋"/>
          <w:sz w:val="32"/>
          <w:szCs w:val="32"/>
        </w:rPr>
      </w:pPr>
      <w:r w:rsidRPr="009F19D3">
        <w:rPr>
          <w:rFonts w:ascii="仿宋_GB2312" w:eastAsia="仿宋_GB2312" w:hAnsi="仿宋" w:hint="eastAsia"/>
          <w:sz w:val="32"/>
          <w:szCs w:val="32"/>
        </w:rPr>
        <w:t>㈡发现被检查企业违规经营且不属于我局管辖的，及时移交有关职能部门进行查处。</w:t>
      </w:r>
    </w:p>
    <w:p w:rsidR="00587D66" w:rsidRPr="009F19D3" w:rsidRDefault="00587D66" w:rsidP="00F07D6F">
      <w:pPr>
        <w:spacing w:before="0" w:beforeAutospacing="0" w:after="0" w:afterAutospacing="0" w:line="560" w:lineRule="exact"/>
        <w:ind w:firstLineChars="200" w:firstLine="643"/>
        <w:jc w:val="left"/>
        <w:rPr>
          <w:rFonts w:ascii="黑体" w:eastAsia="黑体" w:hAnsi="黑体"/>
          <w:b/>
          <w:sz w:val="32"/>
          <w:szCs w:val="32"/>
        </w:rPr>
      </w:pPr>
      <w:r w:rsidRPr="009F19D3">
        <w:rPr>
          <w:rFonts w:ascii="黑体" w:eastAsia="黑体" w:hAnsi="黑体" w:hint="eastAsia"/>
          <w:b/>
          <w:sz w:val="32"/>
          <w:szCs w:val="32"/>
        </w:rPr>
        <w:t>七、监管是否涉及其他部门</w:t>
      </w:r>
    </w:p>
    <w:p w:rsidR="00587D66" w:rsidRPr="009F19D3" w:rsidRDefault="00587D66" w:rsidP="00F07D6F">
      <w:pPr>
        <w:spacing w:before="0" w:beforeAutospacing="0" w:after="0" w:afterAutospacing="0" w:line="560" w:lineRule="exact"/>
        <w:ind w:firstLineChars="200" w:firstLine="640"/>
        <w:jc w:val="left"/>
        <w:rPr>
          <w:rFonts w:ascii="仿宋_GB2312" w:eastAsia="仿宋_GB2312" w:hAnsi="仿宋"/>
          <w:sz w:val="32"/>
          <w:szCs w:val="32"/>
        </w:rPr>
      </w:pPr>
      <w:r w:rsidRPr="009F19D3">
        <w:rPr>
          <w:rFonts w:ascii="仿宋_GB2312" w:eastAsia="仿宋_GB2312" w:hAnsi="仿宋" w:hint="eastAsia"/>
          <w:sz w:val="32"/>
          <w:szCs w:val="32"/>
        </w:rPr>
        <w:t>㈠部门协管。加强部门协同监管，细化并严格执行法协作相关规定，建立有关监管部门和工商等单位信息共享、查处通报、案件抄送制度。部门之间各司其职、各负其责、相互配合，实现资源共享，形成监管合力。</w:t>
      </w:r>
    </w:p>
    <w:p w:rsidR="00587D66" w:rsidRPr="009F19D3" w:rsidRDefault="00587D66" w:rsidP="00F07D6F">
      <w:pPr>
        <w:spacing w:before="0" w:beforeAutospacing="0" w:after="0" w:afterAutospacing="0" w:line="560" w:lineRule="exact"/>
        <w:ind w:firstLineChars="200" w:firstLine="640"/>
        <w:jc w:val="left"/>
        <w:rPr>
          <w:rFonts w:ascii="仿宋_GB2312" w:eastAsia="仿宋_GB2312" w:hAnsi="仿宋"/>
          <w:sz w:val="32"/>
          <w:szCs w:val="32"/>
        </w:rPr>
      </w:pPr>
      <w:r w:rsidRPr="009F19D3">
        <w:rPr>
          <w:rFonts w:ascii="仿宋_GB2312" w:eastAsia="仿宋_GB2312" w:hAnsi="仿宋" w:hint="eastAsia"/>
          <w:sz w:val="32"/>
          <w:szCs w:val="32"/>
        </w:rPr>
        <w:t>㈡社会共管。实现社会共同监管，充分发挥行业组织的舆论和社会公众的监督作用，实现社会共同监管，推动市场主体自我</w:t>
      </w:r>
      <w:r w:rsidRPr="009F19D3">
        <w:rPr>
          <w:rFonts w:ascii="仿宋_GB2312" w:eastAsia="仿宋_GB2312" w:hAnsi="仿宋" w:hint="eastAsia"/>
          <w:sz w:val="32"/>
          <w:szCs w:val="32"/>
        </w:rPr>
        <w:lastRenderedPageBreak/>
        <w:t>约束、诚信经营。探索与志愿者队伍承接，按照属地管理、根据片区分级负责的原则行使监督管理职责。</w:t>
      </w:r>
    </w:p>
    <w:p w:rsidR="00587D66" w:rsidRPr="009F19D3" w:rsidRDefault="00587D66" w:rsidP="00F07D6F">
      <w:pPr>
        <w:spacing w:before="0" w:beforeAutospacing="0" w:after="0" w:afterAutospacing="0" w:line="560" w:lineRule="exact"/>
        <w:ind w:firstLineChars="200" w:firstLine="643"/>
        <w:jc w:val="left"/>
        <w:rPr>
          <w:rFonts w:ascii="黑体" w:eastAsia="黑体" w:hAnsi="黑体"/>
          <w:b/>
          <w:sz w:val="32"/>
          <w:szCs w:val="32"/>
        </w:rPr>
      </w:pPr>
      <w:r w:rsidRPr="009F19D3">
        <w:rPr>
          <w:rFonts w:ascii="黑体" w:eastAsia="黑体" w:hAnsi="黑体" w:hint="eastAsia"/>
          <w:b/>
          <w:sz w:val="32"/>
          <w:szCs w:val="32"/>
        </w:rPr>
        <w:t>八、监管处室（单位）</w:t>
      </w:r>
    </w:p>
    <w:p w:rsidR="00587D66" w:rsidRPr="009F19D3" w:rsidRDefault="00587D66" w:rsidP="00F07D6F">
      <w:pPr>
        <w:spacing w:before="0" w:beforeAutospacing="0" w:after="0" w:afterAutospacing="0" w:line="560" w:lineRule="exact"/>
        <w:ind w:firstLineChars="200" w:firstLine="640"/>
        <w:jc w:val="left"/>
        <w:rPr>
          <w:rFonts w:ascii="仿宋_GB2312" w:eastAsia="仿宋_GB2312" w:hAnsi="仿宋"/>
          <w:sz w:val="32"/>
          <w:szCs w:val="32"/>
        </w:rPr>
      </w:pPr>
      <w:r w:rsidRPr="009F19D3">
        <w:rPr>
          <w:rFonts w:ascii="仿宋_GB2312" w:eastAsia="仿宋_GB2312" w:hAnsi="仿宋" w:hint="eastAsia"/>
          <w:sz w:val="32"/>
          <w:szCs w:val="32"/>
        </w:rPr>
        <w:t>淮安市民政局社会福利和社会事务处</w:t>
      </w:r>
    </w:p>
    <w:p w:rsidR="00587D66" w:rsidRPr="009F19D3" w:rsidRDefault="00587D66" w:rsidP="00F07D6F">
      <w:pPr>
        <w:spacing w:before="0" w:beforeAutospacing="0" w:after="0" w:afterAutospacing="0" w:line="560" w:lineRule="exact"/>
        <w:ind w:firstLineChars="200" w:firstLine="643"/>
        <w:jc w:val="left"/>
        <w:rPr>
          <w:rFonts w:ascii="黑体" w:eastAsia="黑体" w:hAnsi="黑体"/>
          <w:b/>
          <w:sz w:val="32"/>
          <w:szCs w:val="32"/>
        </w:rPr>
      </w:pPr>
      <w:r w:rsidRPr="009F19D3">
        <w:rPr>
          <w:rFonts w:ascii="黑体" w:eastAsia="黑体" w:hAnsi="黑体" w:hint="eastAsia"/>
          <w:b/>
          <w:sz w:val="32"/>
          <w:szCs w:val="32"/>
        </w:rPr>
        <w:t>九、投诉举报电话</w:t>
      </w:r>
    </w:p>
    <w:p w:rsidR="00587D66" w:rsidRPr="009F19D3" w:rsidRDefault="00587D66" w:rsidP="00F07D6F">
      <w:pPr>
        <w:spacing w:before="0" w:beforeAutospacing="0" w:after="0" w:afterAutospacing="0" w:line="560" w:lineRule="exact"/>
        <w:ind w:firstLineChars="61" w:firstLine="195"/>
        <w:jc w:val="left"/>
        <w:rPr>
          <w:rFonts w:ascii="仿宋_GB2312" w:eastAsia="仿宋_GB2312" w:hAnsi="仿宋"/>
          <w:sz w:val="32"/>
          <w:szCs w:val="32"/>
        </w:rPr>
      </w:pPr>
      <w:r>
        <w:rPr>
          <w:rFonts w:ascii="黑体" w:eastAsia="黑体" w:hAnsi="黑体"/>
          <w:sz w:val="32"/>
          <w:szCs w:val="32"/>
        </w:rPr>
        <w:t xml:space="preserve"> </w:t>
      </w:r>
      <w:r w:rsidRPr="00AE3EC0">
        <w:rPr>
          <w:rFonts w:ascii="仿宋" w:eastAsia="仿宋" w:hAnsi="仿宋"/>
          <w:sz w:val="32"/>
          <w:szCs w:val="32"/>
        </w:rPr>
        <w:t xml:space="preserve">  </w:t>
      </w:r>
      <w:r w:rsidRPr="009F19D3">
        <w:rPr>
          <w:rFonts w:ascii="仿宋_GB2312" w:eastAsia="仿宋_GB2312" w:hAnsi="仿宋"/>
          <w:sz w:val="32"/>
          <w:szCs w:val="32"/>
        </w:rPr>
        <w:t>0517-83762117</w:t>
      </w:r>
      <w:r w:rsidRPr="009F19D3">
        <w:rPr>
          <w:rFonts w:ascii="仿宋_GB2312" w:eastAsia="仿宋_GB2312" w:hAnsi="仿宋" w:hint="eastAsia"/>
          <w:sz w:val="32"/>
          <w:szCs w:val="32"/>
        </w:rPr>
        <w:t>、</w:t>
      </w:r>
      <w:r w:rsidRPr="009F19D3">
        <w:rPr>
          <w:rFonts w:ascii="仿宋_GB2312" w:eastAsia="仿宋_GB2312" w:hAnsi="仿宋"/>
          <w:sz w:val="32"/>
          <w:szCs w:val="32"/>
        </w:rPr>
        <w:t>83762103</w:t>
      </w:r>
    </w:p>
    <w:p w:rsidR="00587D66" w:rsidRPr="0053577E" w:rsidRDefault="00587D66" w:rsidP="0053577E">
      <w:pPr>
        <w:spacing w:before="0" w:beforeAutospacing="0" w:after="0" w:afterAutospacing="0" w:line="560" w:lineRule="exact"/>
        <w:rPr>
          <w:rFonts w:ascii="仿宋_GB2312" w:eastAsia="仿宋_GB2312" w:hAnsi="仿宋"/>
          <w:sz w:val="32"/>
          <w:szCs w:val="32"/>
        </w:rPr>
      </w:pPr>
    </w:p>
    <w:sectPr w:rsidR="00587D66" w:rsidRPr="0053577E" w:rsidSect="00675738">
      <w:footerReference w:type="even" r:id="rId8"/>
      <w:footerReference w:type="default" r:id="rId9"/>
      <w:pgSz w:w="11906" w:h="16838"/>
      <w:pgMar w:top="1440" w:right="1474" w:bottom="1440" w:left="1474" w:header="851" w:footer="992" w:gutter="0"/>
      <w:pgNumType w:start="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189" w:rsidRDefault="00227189">
      <w:r>
        <w:separator/>
      </w:r>
    </w:p>
  </w:endnote>
  <w:endnote w:type="continuationSeparator" w:id="0">
    <w:p w:rsidR="00227189" w:rsidRDefault="00227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D66" w:rsidRDefault="00587D66" w:rsidP="00675738">
    <w:pPr>
      <w:pStyle w:val="a5"/>
      <w:framePr w:wrap="around" w:vAnchor="text" w:hAnchor="margin" w:xAlign="outside" w:y="1"/>
      <w:rPr>
        <w:rStyle w:val="a6"/>
      </w:rPr>
    </w:pPr>
    <w:r>
      <w:rPr>
        <w:rStyle w:val="a6"/>
      </w:rPr>
      <w:fldChar w:fldCharType="begin"/>
    </w:r>
    <w:r>
      <w:rPr>
        <w:rStyle w:val="a6"/>
      </w:rPr>
      <w:instrText xml:space="preserve">PAGE  </w:instrText>
    </w:r>
    <w:r>
      <w:rPr>
        <w:rStyle w:val="a6"/>
      </w:rPr>
      <w:fldChar w:fldCharType="end"/>
    </w:r>
  </w:p>
  <w:p w:rsidR="00587D66" w:rsidRDefault="00587D66" w:rsidP="00675738">
    <w:pPr>
      <w:pStyle w:val="a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D66" w:rsidRPr="00675738" w:rsidRDefault="00587D66" w:rsidP="00675738">
    <w:pPr>
      <w:pStyle w:val="a5"/>
      <w:framePr w:wrap="around" w:vAnchor="text" w:hAnchor="margin" w:xAlign="outside" w:y="1"/>
      <w:rPr>
        <w:rStyle w:val="a6"/>
        <w:rFonts w:ascii="Times New Roman" w:hAnsi="Times New Roman"/>
        <w:sz w:val="28"/>
        <w:szCs w:val="28"/>
      </w:rPr>
    </w:pPr>
    <w:r>
      <w:rPr>
        <w:rStyle w:val="a6"/>
        <w:rFonts w:ascii="Times New Roman" w:hAnsi="Times New Roman"/>
        <w:sz w:val="28"/>
        <w:szCs w:val="28"/>
      </w:rPr>
      <w:t>—</w:t>
    </w:r>
    <w:r w:rsidRPr="00675738">
      <w:rPr>
        <w:rStyle w:val="a6"/>
        <w:rFonts w:ascii="Times New Roman" w:hAnsi="Times New Roman"/>
        <w:sz w:val="28"/>
        <w:szCs w:val="28"/>
      </w:rPr>
      <w:fldChar w:fldCharType="begin"/>
    </w:r>
    <w:r w:rsidRPr="00675738">
      <w:rPr>
        <w:rStyle w:val="a6"/>
        <w:rFonts w:ascii="Times New Roman" w:hAnsi="Times New Roman"/>
        <w:sz w:val="28"/>
        <w:szCs w:val="28"/>
      </w:rPr>
      <w:instrText xml:space="preserve">PAGE  </w:instrText>
    </w:r>
    <w:r w:rsidRPr="00675738">
      <w:rPr>
        <w:rStyle w:val="a6"/>
        <w:rFonts w:ascii="Times New Roman" w:hAnsi="Times New Roman"/>
        <w:sz w:val="28"/>
        <w:szCs w:val="28"/>
      </w:rPr>
      <w:fldChar w:fldCharType="separate"/>
    </w:r>
    <w:r w:rsidR="00A75C74">
      <w:rPr>
        <w:rStyle w:val="a6"/>
        <w:rFonts w:ascii="Times New Roman" w:hAnsi="Times New Roman"/>
        <w:noProof/>
        <w:sz w:val="28"/>
        <w:szCs w:val="28"/>
      </w:rPr>
      <w:t>1</w:t>
    </w:r>
    <w:r w:rsidRPr="00675738">
      <w:rPr>
        <w:rStyle w:val="a6"/>
        <w:rFonts w:ascii="Times New Roman" w:hAnsi="Times New Roman"/>
        <w:sz w:val="28"/>
        <w:szCs w:val="28"/>
      </w:rPr>
      <w:fldChar w:fldCharType="end"/>
    </w:r>
    <w:r>
      <w:rPr>
        <w:rStyle w:val="a6"/>
        <w:rFonts w:ascii="Times New Roman" w:hAnsi="Times New Roman"/>
        <w:sz w:val="28"/>
        <w:szCs w:val="28"/>
      </w:rPr>
      <w:t>—</w:t>
    </w:r>
  </w:p>
  <w:p w:rsidR="00587D66" w:rsidRDefault="00587D66" w:rsidP="00675738">
    <w:pPr>
      <w:pStyle w:val="a5"/>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189" w:rsidRDefault="00227189">
      <w:r>
        <w:separator/>
      </w:r>
    </w:p>
  </w:footnote>
  <w:footnote w:type="continuationSeparator" w:id="0">
    <w:p w:rsidR="00227189" w:rsidRDefault="002271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94157"/>
    <w:multiLevelType w:val="hybridMultilevel"/>
    <w:tmpl w:val="5E58D28C"/>
    <w:lvl w:ilvl="0" w:tplc="708E93CC">
      <w:start w:val="2"/>
      <w:numFmt w:val="japaneseCounting"/>
      <w:lvlText w:val="第%1条"/>
      <w:lvlJc w:val="left"/>
      <w:pPr>
        <w:tabs>
          <w:tab w:val="num" w:pos="2638"/>
        </w:tabs>
        <w:ind w:left="2638" w:hanging="1995"/>
      </w:pPr>
      <w:rPr>
        <w:rFonts w:ascii="黑体" w:eastAsia="黑体" w:cs="Times New Roman" w:hint="default"/>
        <w:b/>
      </w:rPr>
    </w:lvl>
    <w:lvl w:ilvl="1" w:tplc="04090019" w:tentative="1">
      <w:start w:val="1"/>
      <w:numFmt w:val="lowerLetter"/>
      <w:lvlText w:val="%2)"/>
      <w:lvlJc w:val="left"/>
      <w:pPr>
        <w:tabs>
          <w:tab w:val="num" w:pos="1483"/>
        </w:tabs>
        <w:ind w:left="1483" w:hanging="420"/>
      </w:pPr>
      <w:rPr>
        <w:rFonts w:cs="Times New Roman"/>
      </w:rPr>
    </w:lvl>
    <w:lvl w:ilvl="2" w:tplc="0409001B" w:tentative="1">
      <w:start w:val="1"/>
      <w:numFmt w:val="lowerRoman"/>
      <w:lvlText w:val="%3."/>
      <w:lvlJc w:val="right"/>
      <w:pPr>
        <w:tabs>
          <w:tab w:val="num" w:pos="1903"/>
        </w:tabs>
        <w:ind w:left="1903" w:hanging="420"/>
      </w:pPr>
      <w:rPr>
        <w:rFonts w:cs="Times New Roman"/>
      </w:rPr>
    </w:lvl>
    <w:lvl w:ilvl="3" w:tplc="0409000F" w:tentative="1">
      <w:start w:val="1"/>
      <w:numFmt w:val="decimal"/>
      <w:lvlText w:val="%4."/>
      <w:lvlJc w:val="left"/>
      <w:pPr>
        <w:tabs>
          <w:tab w:val="num" w:pos="2323"/>
        </w:tabs>
        <w:ind w:left="2323" w:hanging="420"/>
      </w:pPr>
      <w:rPr>
        <w:rFonts w:cs="Times New Roman"/>
      </w:rPr>
    </w:lvl>
    <w:lvl w:ilvl="4" w:tplc="04090019" w:tentative="1">
      <w:start w:val="1"/>
      <w:numFmt w:val="lowerLetter"/>
      <w:lvlText w:val="%5)"/>
      <w:lvlJc w:val="left"/>
      <w:pPr>
        <w:tabs>
          <w:tab w:val="num" w:pos="2743"/>
        </w:tabs>
        <w:ind w:left="2743" w:hanging="420"/>
      </w:pPr>
      <w:rPr>
        <w:rFonts w:cs="Times New Roman"/>
      </w:rPr>
    </w:lvl>
    <w:lvl w:ilvl="5" w:tplc="0409001B" w:tentative="1">
      <w:start w:val="1"/>
      <w:numFmt w:val="lowerRoman"/>
      <w:lvlText w:val="%6."/>
      <w:lvlJc w:val="right"/>
      <w:pPr>
        <w:tabs>
          <w:tab w:val="num" w:pos="3163"/>
        </w:tabs>
        <w:ind w:left="3163" w:hanging="420"/>
      </w:pPr>
      <w:rPr>
        <w:rFonts w:cs="Times New Roman"/>
      </w:rPr>
    </w:lvl>
    <w:lvl w:ilvl="6" w:tplc="0409000F" w:tentative="1">
      <w:start w:val="1"/>
      <w:numFmt w:val="decimal"/>
      <w:lvlText w:val="%7."/>
      <w:lvlJc w:val="left"/>
      <w:pPr>
        <w:tabs>
          <w:tab w:val="num" w:pos="3583"/>
        </w:tabs>
        <w:ind w:left="3583" w:hanging="420"/>
      </w:pPr>
      <w:rPr>
        <w:rFonts w:cs="Times New Roman"/>
      </w:rPr>
    </w:lvl>
    <w:lvl w:ilvl="7" w:tplc="04090019" w:tentative="1">
      <w:start w:val="1"/>
      <w:numFmt w:val="lowerLetter"/>
      <w:lvlText w:val="%8)"/>
      <w:lvlJc w:val="left"/>
      <w:pPr>
        <w:tabs>
          <w:tab w:val="num" w:pos="4003"/>
        </w:tabs>
        <w:ind w:left="4003" w:hanging="420"/>
      </w:pPr>
      <w:rPr>
        <w:rFonts w:cs="Times New Roman"/>
      </w:rPr>
    </w:lvl>
    <w:lvl w:ilvl="8" w:tplc="0409001B" w:tentative="1">
      <w:start w:val="1"/>
      <w:numFmt w:val="lowerRoman"/>
      <w:lvlText w:val="%9."/>
      <w:lvlJc w:val="right"/>
      <w:pPr>
        <w:tabs>
          <w:tab w:val="num" w:pos="4423"/>
        </w:tabs>
        <w:ind w:left="4423" w:hanging="420"/>
      </w:pPr>
      <w:rPr>
        <w:rFonts w:cs="Times New Roman"/>
      </w:rPr>
    </w:lvl>
  </w:abstractNum>
  <w:abstractNum w:abstractNumId="1">
    <w:nsid w:val="2FE93277"/>
    <w:multiLevelType w:val="hybridMultilevel"/>
    <w:tmpl w:val="41D85864"/>
    <w:lvl w:ilvl="0" w:tplc="BA562C2E">
      <w:start w:val="1"/>
      <w:numFmt w:val="japaneseCounting"/>
      <w:lvlText w:val="%1、"/>
      <w:lvlJc w:val="left"/>
      <w:pPr>
        <w:ind w:left="1360" w:hanging="72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2">
    <w:nsid w:val="4D894CD6"/>
    <w:multiLevelType w:val="hybridMultilevel"/>
    <w:tmpl w:val="E08E23B6"/>
    <w:lvl w:ilvl="0" w:tplc="57DE5276">
      <w:start w:val="1"/>
      <w:numFmt w:val="japaneseCounting"/>
      <w:lvlText w:val="（%1）"/>
      <w:lvlJc w:val="left"/>
      <w:pPr>
        <w:ind w:left="1720" w:hanging="108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3">
    <w:nsid w:val="54B85044"/>
    <w:multiLevelType w:val="hybridMultilevel"/>
    <w:tmpl w:val="704EB988"/>
    <w:lvl w:ilvl="0" w:tplc="07CC58C2">
      <w:start w:val="3"/>
      <w:numFmt w:val="japaneseCounting"/>
      <w:lvlText w:val="第%1条"/>
      <w:lvlJc w:val="left"/>
      <w:pPr>
        <w:tabs>
          <w:tab w:val="num" w:pos="1440"/>
        </w:tabs>
        <w:ind w:left="1440" w:hanging="1080"/>
      </w:pPr>
      <w:rPr>
        <w:rFonts w:ascii="黑体" w:eastAsia="黑体" w:hAnsi="黑体" w:cs="Times New Roman" w:hint="default"/>
        <w:b/>
      </w:rPr>
    </w:lvl>
    <w:lvl w:ilvl="1" w:tplc="04090019" w:tentative="1">
      <w:start w:val="1"/>
      <w:numFmt w:val="lowerLetter"/>
      <w:lvlText w:val="%2)"/>
      <w:lvlJc w:val="left"/>
      <w:pPr>
        <w:tabs>
          <w:tab w:val="num" w:pos="1200"/>
        </w:tabs>
        <w:ind w:left="1200" w:hanging="420"/>
      </w:pPr>
      <w:rPr>
        <w:rFonts w:cs="Times New Roman"/>
      </w:rPr>
    </w:lvl>
    <w:lvl w:ilvl="2" w:tplc="0409001B" w:tentative="1">
      <w:start w:val="1"/>
      <w:numFmt w:val="lowerRoman"/>
      <w:lvlText w:val="%3."/>
      <w:lvlJc w:val="right"/>
      <w:pPr>
        <w:tabs>
          <w:tab w:val="num" w:pos="1620"/>
        </w:tabs>
        <w:ind w:left="1620" w:hanging="420"/>
      </w:pPr>
      <w:rPr>
        <w:rFonts w:cs="Times New Roman"/>
      </w:rPr>
    </w:lvl>
    <w:lvl w:ilvl="3" w:tplc="0409000F" w:tentative="1">
      <w:start w:val="1"/>
      <w:numFmt w:val="decimal"/>
      <w:lvlText w:val="%4."/>
      <w:lvlJc w:val="left"/>
      <w:pPr>
        <w:tabs>
          <w:tab w:val="num" w:pos="2040"/>
        </w:tabs>
        <w:ind w:left="2040" w:hanging="420"/>
      </w:pPr>
      <w:rPr>
        <w:rFonts w:cs="Times New Roman"/>
      </w:rPr>
    </w:lvl>
    <w:lvl w:ilvl="4" w:tplc="04090019" w:tentative="1">
      <w:start w:val="1"/>
      <w:numFmt w:val="lowerLetter"/>
      <w:lvlText w:val="%5)"/>
      <w:lvlJc w:val="left"/>
      <w:pPr>
        <w:tabs>
          <w:tab w:val="num" w:pos="2460"/>
        </w:tabs>
        <w:ind w:left="2460" w:hanging="420"/>
      </w:pPr>
      <w:rPr>
        <w:rFonts w:cs="Times New Roman"/>
      </w:rPr>
    </w:lvl>
    <w:lvl w:ilvl="5" w:tplc="0409001B" w:tentative="1">
      <w:start w:val="1"/>
      <w:numFmt w:val="lowerRoman"/>
      <w:lvlText w:val="%6."/>
      <w:lvlJc w:val="right"/>
      <w:pPr>
        <w:tabs>
          <w:tab w:val="num" w:pos="2880"/>
        </w:tabs>
        <w:ind w:left="2880" w:hanging="420"/>
      </w:pPr>
      <w:rPr>
        <w:rFonts w:cs="Times New Roman"/>
      </w:rPr>
    </w:lvl>
    <w:lvl w:ilvl="6" w:tplc="0409000F" w:tentative="1">
      <w:start w:val="1"/>
      <w:numFmt w:val="decimal"/>
      <w:lvlText w:val="%7."/>
      <w:lvlJc w:val="left"/>
      <w:pPr>
        <w:tabs>
          <w:tab w:val="num" w:pos="3300"/>
        </w:tabs>
        <w:ind w:left="3300" w:hanging="420"/>
      </w:pPr>
      <w:rPr>
        <w:rFonts w:cs="Times New Roman"/>
      </w:rPr>
    </w:lvl>
    <w:lvl w:ilvl="7" w:tplc="04090019" w:tentative="1">
      <w:start w:val="1"/>
      <w:numFmt w:val="lowerLetter"/>
      <w:lvlText w:val="%8)"/>
      <w:lvlJc w:val="left"/>
      <w:pPr>
        <w:tabs>
          <w:tab w:val="num" w:pos="3720"/>
        </w:tabs>
        <w:ind w:left="3720" w:hanging="420"/>
      </w:pPr>
      <w:rPr>
        <w:rFonts w:cs="Times New Roman"/>
      </w:rPr>
    </w:lvl>
    <w:lvl w:ilvl="8" w:tplc="0409001B" w:tentative="1">
      <w:start w:val="1"/>
      <w:numFmt w:val="lowerRoman"/>
      <w:lvlText w:val="%9."/>
      <w:lvlJc w:val="right"/>
      <w:pPr>
        <w:tabs>
          <w:tab w:val="num" w:pos="4140"/>
        </w:tabs>
        <w:ind w:left="4140" w:hanging="420"/>
      </w:pPr>
      <w:rPr>
        <w:rFonts w:cs="Times New Roman"/>
      </w:rPr>
    </w:lvl>
  </w:abstractNum>
  <w:abstractNum w:abstractNumId="4">
    <w:nsid w:val="64C779B9"/>
    <w:multiLevelType w:val="hybridMultilevel"/>
    <w:tmpl w:val="4F0E34EC"/>
    <w:lvl w:ilvl="0" w:tplc="9A183240">
      <w:start w:val="1"/>
      <w:numFmt w:val="japaneseCounting"/>
      <w:lvlText w:val="（%1）"/>
      <w:lvlJc w:val="left"/>
      <w:pPr>
        <w:ind w:left="1647" w:hanging="1080"/>
      </w:pPr>
      <w:rPr>
        <w:rFonts w:cs="Times New Roman" w:hint="default"/>
      </w:rPr>
    </w:lvl>
    <w:lvl w:ilvl="1" w:tplc="04090019" w:tentative="1">
      <w:start w:val="1"/>
      <w:numFmt w:val="lowerLetter"/>
      <w:lvlText w:val="%2)"/>
      <w:lvlJc w:val="left"/>
      <w:pPr>
        <w:ind w:left="1549" w:hanging="420"/>
      </w:pPr>
      <w:rPr>
        <w:rFonts w:cs="Times New Roman"/>
      </w:rPr>
    </w:lvl>
    <w:lvl w:ilvl="2" w:tplc="0409001B" w:tentative="1">
      <w:start w:val="1"/>
      <w:numFmt w:val="lowerRoman"/>
      <w:lvlText w:val="%3."/>
      <w:lvlJc w:val="right"/>
      <w:pPr>
        <w:ind w:left="1969" w:hanging="420"/>
      </w:pPr>
      <w:rPr>
        <w:rFonts w:cs="Times New Roman"/>
      </w:rPr>
    </w:lvl>
    <w:lvl w:ilvl="3" w:tplc="0409000F" w:tentative="1">
      <w:start w:val="1"/>
      <w:numFmt w:val="decimal"/>
      <w:lvlText w:val="%4."/>
      <w:lvlJc w:val="left"/>
      <w:pPr>
        <w:ind w:left="2389" w:hanging="420"/>
      </w:pPr>
      <w:rPr>
        <w:rFonts w:cs="Times New Roman"/>
      </w:rPr>
    </w:lvl>
    <w:lvl w:ilvl="4" w:tplc="04090019" w:tentative="1">
      <w:start w:val="1"/>
      <w:numFmt w:val="lowerLetter"/>
      <w:lvlText w:val="%5)"/>
      <w:lvlJc w:val="left"/>
      <w:pPr>
        <w:ind w:left="2809" w:hanging="420"/>
      </w:pPr>
      <w:rPr>
        <w:rFonts w:cs="Times New Roman"/>
      </w:rPr>
    </w:lvl>
    <w:lvl w:ilvl="5" w:tplc="0409001B" w:tentative="1">
      <w:start w:val="1"/>
      <w:numFmt w:val="lowerRoman"/>
      <w:lvlText w:val="%6."/>
      <w:lvlJc w:val="right"/>
      <w:pPr>
        <w:ind w:left="3229" w:hanging="420"/>
      </w:pPr>
      <w:rPr>
        <w:rFonts w:cs="Times New Roman"/>
      </w:rPr>
    </w:lvl>
    <w:lvl w:ilvl="6" w:tplc="0409000F" w:tentative="1">
      <w:start w:val="1"/>
      <w:numFmt w:val="decimal"/>
      <w:lvlText w:val="%7."/>
      <w:lvlJc w:val="left"/>
      <w:pPr>
        <w:ind w:left="3649" w:hanging="420"/>
      </w:pPr>
      <w:rPr>
        <w:rFonts w:cs="Times New Roman"/>
      </w:rPr>
    </w:lvl>
    <w:lvl w:ilvl="7" w:tplc="04090019" w:tentative="1">
      <w:start w:val="1"/>
      <w:numFmt w:val="lowerLetter"/>
      <w:lvlText w:val="%8)"/>
      <w:lvlJc w:val="left"/>
      <w:pPr>
        <w:ind w:left="4069" w:hanging="420"/>
      </w:pPr>
      <w:rPr>
        <w:rFonts w:cs="Times New Roman"/>
      </w:rPr>
    </w:lvl>
    <w:lvl w:ilvl="8" w:tplc="0409001B" w:tentative="1">
      <w:start w:val="1"/>
      <w:numFmt w:val="lowerRoman"/>
      <w:lvlText w:val="%9."/>
      <w:lvlJc w:val="right"/>
      <w:pPr>
        <w:ind w:left="4489" w:hanging="420"/>
      </w:pPr>
      <w:rPr>
        <w:rFonts w:cs="Times New Roman"/>
      </w:rPr>
    </w:lvl>
  </w:abstractNum>
  <w:abstractNum w:abstractNumId="5">
    <w:nsid w:val="66756F47"/>
    <w:multiLevelType w:val="hybridMultilevel"/>
    <w:tmpl w:val="DCE0F8F4"/>
    <w:lvl w:ilvl="0" w:tplc="042EA816">
      <w:start w:val="1"/>
      <w:numFmt w:val="japaneseCounting"/>
      <w:lvlText w:val="第%1章"/>
      <w:lvlJc w:val="left"/>
      <w:pPr>
        <w:ind w:left="1320" w:hanging="13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6">
    <w:nsid w:val="712C64CC"/>
    <w:multiLevelType w:val="hybridMultilevel"/>
    <w:tmpl w:val="B6660C90"/>
    <w:lvl w:ilvl="0" w:tplc="241A77CE">
      <w:start w:val="1"/>
      <w:numFmt w:val="japaneseCounting"/>
      <w:lvlText w:val="第%1条"/>
      <w:lvlJc w:val="left"/>
      <w:pPr>
        <w:tabs>
          <w:tab w:val="num" w:pos="2578"/>
        </w:tabs>
        <w:ind w:left="2578" w:hanging="1935"/>
      </w:pPr>
      <w:rPr>
        <w:rFonts w:ascii="黑体" w:eastAsia="黑体" w:cs="Times New Roman" w:hint="default"/>
        <w:b/>
      </w:rPr>
    </w:lvl>
    <w:lvl w:ilvl="1" w:tplc="04090019" w:tentative="1">
      <w:start w:val="1"/>
      <w:numFmt w:val="lowerLetter"/>
      <w:lvlText w:val="%2)"/>
      <w:lvlJc w:val="left"/>
      <w:pPr>
        <w:tabs>
          <w:tab w:val="num" w:pos="1483"/>
        </w:tabs>
        <w:ind w:left="1483" w:hanging="420"/>
      </w:pPr>
      <w:rPr>
        <w:rFonts w:cs="Times New Roman"/>
      </w:rPr>
    </w:lvl>
    <w:lvl w:ilvl="2" w:tplc="0409001B" w:tentative="1">
      <w:start w:val="1"/>
      <w:numFmt w:val="lowerRoman"/>
      <w:lvlText w:val="%3."/>
      <w:lvlJc w:val="right"/>
      <w:pPr>
        <w:tabs>
          <w:tab w:val="num" w:pos="1903"/>
        </w:tabs>
        <w:ind w:left="1903" w:hanging="420"/>
      </w:pPr>
      <w:rPr>
        <w:rFonts w:cs="Times New Roman"/>
      </w:rPr>
    </w:lvl>
    <w:lvl w:ilvl="3" w:tplc="0409000F" w:tentative="1">
      <w:start w:val="1"/>
      <w:numFmt w:val="decimal"/>
      <w:lvlText w:val="%4."/>
      <w:lvlJc w:val="left"/>
      <w:pPr>
        <w:tabs>
          <w:tab w:val="num" w:pos="2323"/>
        </w:tabs>
        <w:ind w:left="2323" w:hanging="420"/>
      </w:pPr>
      <w:rPr>
        <w:rFonts w:cs="Times New Roman"/>
      </w:rPr>
    </w:lvl>
    <w:lvl w:ilvl="4" w:tplc="04090019" w:tentative="1">
      <w:start w:val="1"/>
      <w:numFmt w:val="lowerLetter"/>
      <w:lvlText w:val="%5)"/>
      <w:lvlJc w:val="left"/>
      <w:pPr>
        <w:tabs>
          <w:tab w:val="num" w:pos="2743"/>
        </w:tabs>
        <w:ind w:left="2743" w:hanging="420"/>
      </w:pPr>
      <w:rPr>
        <w:rFonts w:cs="Times New Roman"/>
      </w:rPr>
    </w:lvl>
    <w:lvl w:ilvl="5" w:tplc="0409001B" w:tentative="1">
      <w:start w:val="1"/>
      <w:numFmt w:val="lowerRoman"/>
      <w:lvlText w:val="%6."/>
      <w:lvlJc w:val="right"/>
      <w:pPr>
        <w:tabs>
          <w:tab w:val="num" w:pos="3163"/>
        </w:tabs>
        <w:ind w:left="3163" w:hanging="420"/>
      </w:pPr>
      <w:rPr>
        <w:rFonts w:cs="Times New Roman"/>
      </w:rPr>
    </w:lvl>
    <w:lvl w:ilvl="6" w:tplc="0409000F" w:tentative="1">
      <w:start w:val="1"/>
      <w:numFmt w:val="decimal"/>
      <w:lvlText w:val="%7."/>
      <w:lvlJc w:val="left"/>
      <w:pPr>
        <w:tabs>
          <w:tab w:val="num" w:pos="3583"/>
        </w:tabs>
        <w:ind w:left="3583" w:hanging="420"/>
      </w:pPr>
      <w:rPr>
        <w:rFonts w:cs="Times New Roman"/>
      </w:rPr>
    </w:lvl>
    <w:lvl w:ilvl="7" w:tplc="04090019" w:tentative="1">
      <w:start w:val="1"/>
      <w:numFmt w:val="lowerLetter"/>
      <w:lvlText w:val="%8)"/>
      <w:lvlJc w:val="left"/>
      <w:pPr>
        <w:tabs>
          <w:tab w:val="num" w:pos="4003"/>
        </w:tabs>
        <w:ind w:left="4003" w:hanging="420"/>
      </w:pPr>
      <w:rPr>
        <w:rFonts w:cs="Times New Roman"/>
      </w:rPr>
    </w:lvl>
    <w:lvl w:ilvl="8" w:tplc="0409001B" w:tentative="1">
      <w:start w:val="1"/>
      <w:numFmt w:val="lowerRoman"/>
      <w:lvlText w:val="%9."/>
      <w:lvlJc w:val="right"/>
      <w:pPr>
        <w:tabs>
          <w:tab w:val="num" w:pos="4423"/>
        </w:tabs>
        <w:ind w:left="4423" w:hanging="420"/>
      </w:pPr>
      <w:rPr>
        <w:rFonts w:cs="Times New Roman"/>
      </w:rPr>
    </w:lvl>
  </w:abstractNum>
  <w:abstractNum w:abstractNumId="7">
    <w:nsid w:val="72D40BA4"/>
    <w:multiLevelType w:val="hybridMultilevel"/>
    <w:tmpl w:val="09E27F82"/>
    <w:lvl w:ilvl="0" w:tplc="04D25226">
      <w:start w:val="1"/>
      <w:numFmt w:val="japaneseCounting"/>
      <w:lvlText w:val="（%1）"/>
      <w:lvlJc w:val="left"/>
      <w:pPr>
        <w:ind w:left="1683" w:hanging="1185"/>
      </w:pPr>
      <w:rPr>
        <w:rFonts w:cs="Times New Roman" w:hint="default"/>
      </w:rPr>
    </w:lvl>
    <w:lvl w:ilvl="1" w:tplc="04090019" w:tentative="1">
      <w:start w:val="1"/>
      <w:numFmt w:val="lowerLetter"/>
      <w:lvlText w:val="%2)"/>
      <w:lvlJc w:val="left"/>
      <w:pPr>
        <w:ind w:left="1338" w:hanging="420"/>
      </w:pPr>
      <w:rPr>
        <w:rFonts w:cs="Times New Roman"/>
      </w:rPr>
    </w:lvl>
    <w:lvl w:ilvl="2" w:tplc="0409001B" w:tentative="1">
      <w:start w:val="1"/>
      <w:numFmt w:val="lowerRoman"/>
      <w:lvlText w:val="%3."/>
      <w:lvlJc w:val="right"/>
      <w:pPr>
        <w:ind w:left="1758" w:hanging="420"/>
      </w:pPr>
      <w:rPr>
        <w:rFonts w:cs="Times New Roman"/>
      </w:rPr>
    </w:lvl>
    <w:lvl w:ilvl="3" w:tplc="0409000F" w:tentative="1">
      <w:start w:val="1"/>
      <w:numFmt w:val="decimal"/>
      <w:lvlText w:val="%4."/>
      <w:lvlJc w:val="left"/>
      <w:pPr>
        <w:ind w:left="2178" w:hanging="420"/>
      </w:pPr>
      <w:rPr>
        <w:rFonts w:cs="Times New Roman"/>
      </w:rPr>
    </w:lvl>
    <w:lvl w:ilvl="4" w:tplc="04090019" w:tentative="1">
      <w:start w:val="1"/>
      <w:numFmt w:val="lowerLetter"/>
      <w:lvlText w:val="%5)"/>
      <w:lvlJc w:val="left"/>
      <w:pPr>
        <w:ind w:left="2598" w:hanging="420"/>
      </w:pPr>
      <w:rPr>
        <w:rFonts w:cs="Times New Roman"/>
      </w:rPr>
    </w:lvl>
    <w:lvl w:ilvl="5" w:tplc="0409001B" w:tentative="1">
      <w:start w:val="1"/>
      <w:numFmt w:val="lowerRoman"/>
      <w:lvlText w:val="%6."/>
      <w:lvlJc w:val="right"/>
      <w:pPr>
        <w:ind w:left="3018" w:hanging="420"/>
      </w:pPr>
      <w:rPr>
        <w:rFonts w:cs="Times New Roman"/>
      </w:rPr>
    </w:lvl>
    <w:lvl w:ilvl="6" w:tplc="0409000F" w:tentative="1">
      <w:start w:val="1"/>
      <w:numFmt w:val="decimal"/>
      <w:lvlText w:val="%7."/>
      <w:lvlJc w:val="left"/>
      <w:pPr>
        <w:ind w:left="3438" w:hanging="420"/>
      </w:pPr>
      <w:rPr>
        <w:rFonts w:cs="Times New Roman"/>
      </w:rPr>
    </w:lvl>
    <w:lvl w:ilvl="7" w:tplc="04090019" w:tentative="1">
      <w:start w:val="1"/>
      <w:numFmt w:val="lowerLetter"/>
      <w:lvlText w:val="%8)"/>
      <w:lvlJc w:val="left"/>
      <w:pPr>
        <w:ind w:left="3858" w:hanging="420"/>
      </w:pPr>
      <w:rPr>
        <w:rFonts w:cs="Times New Roman"/>
      </w:rPr>
    </w:lvl>
    <w:lvl w:ilvl="8" w:tplc="0409001B" w:tentative="1">
      <w:start w:val="1"/>
      <w:numFmt w:val="lowerRoman"/>
      <w:lvlText w:val="%9."/>
      <w:lvlJc w:val="right"/>
      <w:pPr>
        <w:ind w:left="4278" w:hanging="420"/>
      </w:pPr>
      <w:rPr>
        <w:rFonts w:cs="Times New Roman"/>
      </w:rPr>
    </w:lvl>
  </w:abstractNum>
  <w:num w:numId="1">
    <w:abstractNumId w:val="5"/>
  </w:num>
  <w:num w:numId="2">
    <w:abstractNumId w:val="2"/>
  </w:num>
  <w:num w:numId="3">
    <w:abstractNumId w:val="7"/>
  </w:num>
  <w:num w:numId="4">
    <w:abstractNumId w:val="3"/>
  </w:num>
  <w:num w:numId="5">
    <w:abstractNumId w:val="0"/>
  </w:num>
  <w:num w:numId="6">
    <w:abstractNumId w:val="6"/>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06A"/>
    <w:rsid w:val="00006990"/>
    <w:rsid w:val="00041716"/>
    <w:rsid w:val="00116B10"/>
    <w:rsid w:val="00127007"/>
    <w:rsid w:val="00196D8C"/>
    <w:rsid w:val="001B4979"/>
    <w:rsid w:val="00217F26"/>
    <w:rsid w:val="00227189"/>
    <w:rsid w:val="002901A4"/>
    <w:rsid w:val="002C7CE9"/>
    <w:rsid w:val="002E5689"/>
    <w:rsid w:val="00346780"/>
    <w:rsid w:val="00375C93"/>
    <w:rsid w:val="0038647F"/>
    <w:rsid w:val="003866C0"/>
    <w:rsid w:val="003A05D7"/>
    <w:rsid w:val="003B7B0E"/>
    <w:rsid w:val="003C21F7"/>
    <w:rsid w:val="003F6B7F"/>
    <w:rsid w:val="004F5A0B"/>
    <w:rsid w:val="00530C77"/>
    <w:rsid w:val="0053577E"/>
    <w:rsid w:val="00587D66"/>
    <w:rsid w:val="005C54E9"/>
    <w:rsid w:val="005E55D7"/>
    <w:rsid w:val="00625783"/>
    <w:rsid w:val="00675738"/>
    <w:rsid w:val="0069341D"/>
    <w:rsid w:val="006B16B6"/>
    <w:rsid w:val="0071145D"/>
    <w:rsid w:val="0073505A"/>
    <w:rsid w:val="007374EF"/>
    <w:rsid w:val="007671E0"/>
    <w:rsid w:val="007D1ABB"/>
    <w:rsid w:val="0084521E"/>
    <w:rsid w:val="00854F78"/>
    <w:rsid w:val="00863DF3"/>
    <w:rsid w:val="008D0D5F"/>
    <w:rsid w:val="00904EA7"/>
    <w:rsid w:val="009064F7"/>
    <w:rsid w:val="00925BD2"/>
    <w:rsid w:val="00967C71"/>
    <w:rsid w:val="009761EA"/>
    <w:rsid w:val="009C406A"/>
    <w:rsid w:val="009E426C"/>
    <w:rsid w:val="009F19D3"/>
    <w:rsid w:val="00A574F4"/>
    <w:rsid w:val="00A75C74"/>
    <w:rsid w:val="00AE3EC0"/>
    <w:rsid w:val="00AF4B43"/>
    <w:rsid w:val="00BA7540"/>
    <w:rsid w:val="00BC3366"/>
    <w:rsid w:val="00BF5FB2"/>
    <w:rsid w:val="00C1245F"/>
    <w:rsid w:val="00C57754"/>
    <w:rsid w:val="00C80EBD"/>
    <w:rsid w:val="00CC5D55"/>
    <w:rsid w:val="00CE2D59"/>
    <w:rsid w:val="00D64192"/>
    <w:rsid w:val="00DF61CF"/>
    <w:rsid w:val="00EF73E7"/>
    <w:rsid w:val="00F00044"/>
    <w:rsid w:val="00F07D6F"/>
    <w:rsid w:val="00F1417B"/>
    <w:rsid w:val="00F4691F"/>
    <w:rsid w:val="00F824BA"/>
    <w:rsid w:val="00F92ACD"/>
    <w:rsid w:val="00FB388E"/>
    <w:rsid w:val="00FF22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4E9"/>
    <w:pPr>
      <w:widowControl w:val="0"/>
      <w:spacing w:before="100" w:beforeAutospacing="1" w:after="100" w:afterAutospacing="1" w:line="520" w:lineRule="exact"/>
      <w:ind w:firstLine="198"/>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C406A"/>
    <w:pPr>
      <w:ind w:firstLineChars="200" w:firstLine="420"/>
    </w:pPr>
  </w:style>
  <w:style w:type="paragraph" w:styleId="a4">
    <w:name w:val="Normal (Web)"/>
    <w:basedOn w:val="a"/>
    <w:uiPriority w:val="99"/>
    <w:semiHidden/>
    <w:rsid w:val="00AF4B43"/>
    <w:pPr>
      <w:widowControl/>
      <w:jc w:val="left"/>
    </w:pPr>
    <w:rPr>
      <w:rFonts w:ascii="宋体" w:hAnsi="宋体" w:cs="宋体"/>
      <w:kern w:val="0"/>
      <w:sz w:val="24"/>
      <w:szCs w:val="24"/>
    </w:rPr>
  </w:style>
  <w:style w:type="paragraph" w:styleId="a5">
    <w:name w:val="footer"/>
    <w:basedOn w:val="a"/>
    <w:link w:val="Char"/>
    <w:uiPriority w:val="99"/>
    <w:rsid w:val="00675738"/>
    <w:pPr>
      <w:tabs>
        <w:tab w:val="center" w:pos="4153"/>
        <w:tab w:val="right" w:pos="8306"/>
      </w:tabs>
      <w:snapToGrid w:val="0"/>
      <w:spacing w:line="240" w:lineRule="atLeast"/>
      <w:jc w:val="left"/>
    </w:pPr>
    <w:rPr>
      <w:sz w:val="18"/>
      <w:szCs w:val="18"/>
    </w:rPr>
  </w:style>
  <w:style w:type="character" w:customStyle="1" w:styleId="Char">
    <w:name w:val="页脚 Char"/>
    <w:basedOn w:val="a0"/>
    <w:link w:val="a5"/>
    <w:uiPriority w:val="99"/>
    <w:semiHidden/>
    <w:rsid w:val="00684232"/>
    <w:rPr>
      <w:sz w:val="18"/>
      <w:szCs w:val="18"/>
    </w:rPr>
  </w:style>
  <w:style w:type="character" w:styleId="a6">
    <w:name w:val="page number"/>
    <w:basedOn w:val="a0"/>
    <w:uiPriority w:val="99"/>
    <w:rsid w:val="00675738"/>
    <w:rPr>
      <w:rFonts w:cs="Times New Roman"/>
    </w:rPr>
  </w:style>
  <w:style w:type="paragraph" w:styleId="a7">
    <w:name w:val="header"/>
    <w:basedOn w:val="a"/>
    <w:link w:val="Char0"/>
    <w:uiPriority w:val="99"/>
    <w:rsid w:val="00675738"/>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0">
    <w:name w:val="页眉 Char"/>
    <w:basedOn w:val="a0"/>
    <w:link w:val="a7"/>
    <w:uiPriority w:val="99"/>
    <w:semiHidden/>
    <w:rsid w:val="0068423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4E9"/>
    <w:pPr>
      <w:widowControl w:val="0"/>
      <w:spacing w:before="100" w:beforeAutospacing="1" w:after="100" w:afterAutospacing="1" w:line="520" w:lineRule="exact"/>
      <w:ind w:firstLine="198"/>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C406A"/>
    <w:pPr>
      <w:ind w:firstLineChars="200" w:firstLine="420"/>
    </w:pPr>
  </w:style>
  <w:style w:type="paragraph" w:styleId="a4">
    <w:name w:val="Normal (Web)"/>
    <w:basedOn w:val="a"/>
    <w:uiPriority w:val="99"/>
    <w:semiHidden/>
    <w:rsid w:val="00AF4B43"/>
    <w:pPr>
      <w:widowControl/>
      <w:jc w:val="left"/>
    </w:pPr>
    <w:rPr>
      <w:rFonts w:ascii="宋体" w:hAnsi="宋体" w:cs="宋体"/>
      <w:kern w:val="0"/>
      <w:sz w:val="24"/>
      <w:szCs w:val="24"/>
    </w:rPr>
  </w:style>
  <w:style w:type="paragraph" w:styleId="a5">
    <w:name w:val="footer"/>
    <w:basedOn w:val="a"/>
    <w:link w:val="Char"/>
    <w:uiPriority w:val="99"/>
    <w:rsid w:val="00675738"/>
    <w:pPr>
      <w:tabs>
        <w:tab w:val="center" w:pos="4153"/>
        <w:tab w:val="right" w:pos="8306"/>
      </w:tabs>
      <w:snapToGrid w:val="0"/>
      <w:spacing w:line="240" w:lineRule="atLeast"/>
      <w:jc w:val="left"/>
    </w:pPr>
    <w:rPr>
      <w:sz w:val="18"/>
      <w:szCs w:val="18"/>
    </w:rPr>
  </w:style>
  <w:style w:type="character" w:customStyle="1" w:styleId="Char">
    <w:name w:val="页脚 Char"/>
    <w:basedOn w:val="a0"/>
    <w:link w:val="a5"/>
    <w:uiPriority w:val="99"/>
    <w:semiHidden/>
    <w:rsid w:val="00684232"/>
    <w:rPr>
      <w:sz w:val="18"/>
      <w:szCs w:val="18"/>
    </w:rPr>
  </w:style>
  <w:style w:type="character" w:styleId="a6">
    <w:name w:val="page number"/>
    <w:basedOn w:val="a0"/>
    <w:uiPriority w:val="99"/>
    <w:rsid w:val="00675738"/>
    <w:rPr>
      <w:rFonts w:cs="Times New Roman"/>
    </w:rPr>
  </w:style>
  <w:style w:type="paragraph" w:styleId="a7">
    <w:name w:val="header"/>
    <w:basedOn w:val="a"/>
    <w:link w:val="Char0"/>
    <w:uiPriority w:val="99"/>
    <w:rsid w:val="00675738"/>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0">
    <w:name w:val="页眉 Char"/>
    <w:basedOn w:val="a0"/>
    <w:link w:val="a7"/>
    <w:uiPriority w:val="99"/>
    <w:semiHidden/>
    <w:rsid w:val="0068423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260620">
      <w:marLeft w:val="0"/>
      <w:marRight w:val="0"/>
      <w:marTop w:val="0"/>
      <w:marBottom w:val="0"/>
      <w:divBdr>
        <w:top w:val="none" w:sz="0" w:space="0" w:color="auto"/>
        <w:left w:val="none" w:sz="0" w:space="0" w:color="auto"/>
        <w:bottom w:val="none" w:sz="0" w:space="0" w:color="auto"/>
        <w:right w:val="none" w:sz="0" w:space="0" w:color="auto"/>
      </w:divBdr>
    </w:div>
    <w:div w:id="670260621">
      <w:marLeft w:val="0"/>
      <w:marRight w:val="0"/>
      <w:marTop w:val="0"/>
      <w:marBottom w:val="0"/>
      <w:divBdr>
        <w:top w:val="none" w:sz="0" w:space="0" w:color="auto"/>
        <w:left w:val="none" w:sz="0" w:space="0" w:color="auto"/>
        <w:bottom w:val="none" w:sz="0" w:space="0" w:color="auto"/>
        <w:right w:val="none" w:sz="0" w:space="0" w:color="auto"/>
      </w:divBdr>
      <w:divsChild>
        <w:div w:id="6702606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526</Words>
  <Characters>3000</Characters>
  <Application>Microsoft Office Word</Application>
  <DocSecurity>0</DocSecurity>
  <Lines>25</Lines>
  <Paragraphs>7</Paragraphs>
  <ScaleCrop>false</ScaleCrop>
  <Company/>
  <LinksUpToDate>false</LinksUpToDate>
  <CharactersWithSpaces>3519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关于印发《淮安市假肢和矫形器（辅助器具）生产装配企业资格认定告知承诺办法》的</dc:title>
  <dc:creator>Administrator</dc:creator>
  <cp:lastModifiedBy>Administrator</cp:lastModifiedBy>
  <cp:revision>2</cp:revision>
  <cp:lastPrinted>2018-05-25T06:51:00Z</cp:lastPrinted>
  <dcterms:created xsi:type="dcterms:W3CDTF">2018-09-03T03:16:00Z</dcterms:created>
  <dcterms:modified xsi:type="dcterms:W3CDTF">2018-09-03T03:16:00Z</dcterms:modified>
</cp:coreProperties>
</file>